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keepNext w:val="0"/>
        <w:keepLines w:val="0"/>
        <w:pageBreakBefore w:val="0"/>
        <w:widowControl/>
        <w:kinsoku/>
        <w:wordWrap/>
        <w:overflowPunct/>
        <w:topLinePunct w:val="0"/>
        <w:autoSpaceDE/>
        <w:autoSpaceDN/>
        <w:bidi w:val="0"/>
        <w:adjustRightInd/>
        <w:snapToGrid w:val="0"/>
        <w:spacing w:after="40" w:line="240" w:lineRule="auto"/>
        <w:jc w:val="center"/>
        <w:textAlignment w:val="auto"/>
        <w:rPr>
          <w:rFonts w:hint="default" w:ascii="Times New Roman" w:hAnsi="Times New Roman" w:cs="Times New Roman"/>
          <w:bCs/>
          <w:sz w:val="28"/>
          <w:szCs w:val="28"/>
          <w:lang w:val="en-US"/>
        </w:rPr>
      </w:pPr>
      <w:r>
        <w:rPr>
          <w:rFonts w:hint="default" w:ascii="Times New Roman" w:hAnsi="Times New Roman" w:cs="Times New Roman"/>
          <w:bCs/>
          <w:sz w:val="24"/>
          <w:szCs w:val="24"/>
          <w:lang w:val="en-US"/>
        </w:rPr>
        <w:t xml:space="preserve">Formulation Development and Evaluation of Nanoparticles with Recombinant </w:t>
      </w:r>
      <w:bookmarkStart w:id="1" w:name="_GoBack"/>
      <w:bookmarkEnd w:id="1"/>
      <w:r>
        <w:rPr>
          <w:rFonts w:hint="default" w:ascii="Times New Roman" w:hAnsi="Times New Roman" w:cs="Times New Roman"/>
          <w:bCs/>
          <w:sz w:val="24"/>
          <w:szCs w:val="24"/>
          <w:lang w:val="en-US"/>
        </w:rPr>
        <w:t xml:space="preserve"> </w:t>
      </w:r>
    </w:p>
    <w:p>
      <w:pPr>
        <w:keepNext w:val="0"/>
        <w:keepLines w:val="0"/>
        <w:pageBreakBefore w:val="0"/>
        <w:widowControl/>
        <w:kinsoku/>
        <w:wordWrap/>
        <w:overflowPunct/>
        <w:topLinePunct w:val="0"/>
        <w:autoSpaceDE/>
        <w:autoSpaceDN/>
        <w:bidi w:val="0"/>
        <w:adjustRightInd/>
        <w:snapToGrid/>
        <w:spacing w:before="240" w:after="240" w:line="260" w:lineRule="auto"/>
        <w:jc w:val="center"/>
        <w:textAlignment w:val="auto"/>
        <w:rPr>
          <w:rFonts w:hint="default" w:ascii="Times New Roman" w:hAnsi="Times New Roman" w:eastAsia="Times New Roman" w:cs="Times New Roman"/>
          <w:b w:val="0"/>
          <w:bCs w:val="0"/>
          <w:color w:val="222222"/>
          <w:sz w:val="24"/>
          <w:szCs w:val="24"/>
          <w:shd w:val="clear" w:color="auto" w:fill="FFFFFF"/>
          <w:lang w:val="en-US" w:bidi="hi-IN"/>
        </w:rPr>
      </w:pPr>
      <w:r>
        <w:rPr>
          <w:rFonts w:hint="default" w:ascii="Times New Roman" w:hAnsi="Times New Roman" w:eastAsia="Times New Roman" w:cs="Times New Roman"/>
          <w:b w:val="0"/>
          <w:bCs w:val="0"/>
          <w:color w:val="222222"/>
          <w:sz w:val="24"/>
          <w:szCs w:val="24"/>
          <w:shd w:val="clear" w:color="auto" w:fill="FFFFFF"/>
          <w:lang w:val="en-US" w:bidi="hi-IN"/>
        </w:rPr>
        <w:t>Gupta A.K.*, Jain P.K.</w:t>
      </w:r>
    </w:p>
    <w:p>
      <w:pPr>
        <w:spacing w:after="0"/>
        <w:jc w:val="center"/>
        <w:rPr>
          <w:rFonts w:hint="default" w:ascii="Times New Roman" w:hAnsi="Times New Roman" w:eastAsia="Times New Roman" w:cs="Times New Roman"/>
          <w:bCs/>
          <w:color w:val="222222"/>
          <w:sz w:val="24"/>
          <w:szCs w:val="24"/>
          <w:shd w:val="clear" w:color="auto" w:fill="FFFFFF"/>
          <w:lang w:val="en-US" w:bidi="hi-IN"/>
        </w:rPr>
      </w:pPr>
      <w:r>
        <w:rPr>
          <w:rFonts w:hint="default" w:ascii="Times New Roman" w:hAnsi="Times New Roman" w:eastAsia="Times New Roman" w:cs="Times New Roman"/>
          <w:bCs/>
          <w:color w:val="222222"/>
          <w:sz w:val="24"/>
          <w:szCs w:val="24"/>
          <w:shd w:val="clear" w:color="auto" w:fill="FFFFFF"/>
          <w:lang w:val="en-US" w:bidi="hi-IN"/>
        </w:rPr>
        <w:t>Xyz institute of Pharmacy and science, followed by address</w:t>
      </w:r>
    </w:p>
    <w:p>
      <w:pPr>
        <w:pStyle w:val="27"/>
        <w:ind w:right="-28"/>
        <w:jc w:val="center"/>
        <w:rPr>
          <w:rFonts w:hint="default"/>
          <w:color w:val="222222"/>
          <w:sz w:val="24"/>
          <w:szCs w:val="24"/>
          <w:shd w:val="clear" w:color="auto" w:fill="FFFFFF"/>
          <w:lang w:val="en-US"/>
        </w:rPr>
      </w:pPr>
      <w:r>
        <w:rPr>
          <w:bCs/>
          <w:sz w:val="24"/>
          <w:szCs w:val="24"/>
        </w:rPr>
        <w:t>Email:</w:t>
      </w:r>
      <w:r>
        <w:rPr>
          <w:bCs/>
          <w:sz w:val="24"/>
          <w:szCs w:val="24"/>
          <w:lang w:val="en-US"/>
        </w:rPr>
        <w:t xml:space="preserve"> </w:t>
      </w:r>
      <w:r>
        <w:rPr>
          <w:bCs/>
          <w:sz w:val="24"/>
          <w:szCs w:val="24"/>
        </w:rPr>
        <w:t xml:space="preserve"> </w:t>
      </w:r>
      <w:r>
        <w:rPr>
          <w:rFonts w:hint="default"/>
          <w:lang w:val="en-US"/>
        </w:rPr>
        <w:t>email id of corresponding author</w:t>
      </w:r>
    </w:p>
    <w:p>
      <w:pPr>
        <w:pStyle w:val="27"/>
        <w:ind w:right="-28"/>
        <w:jc w:val="center"/>
        <w:rPr>
          <w:bCs/>
          <w:sz w:val="24"/>
          <w:szCs w:val="24"/>
        </w:rPr>
      </w:pPr>
    </w:p>
    <w:p>
      <w:pPr>
        <w:pStyle w:val="27"/>
        <w:keepNext w:val="0"/>
        <w:keepLines w:val="0"/>
        <w:pageBreakBefore w:val="0"/>
        <w:widowControl/>
        <w:pBdr>
          <w:bottom w:val="single" w:color="auto" w:sz="4" w:space="0"/>
        </w:pBdr>
        <w:kinsoku/>
        <w:wordWrap/>
        <w:overflowPunct/>
        <w:topLinePunct w:val="0"/>
        <w:autoSpaceDE/>
        <w:autoSpaceDN/>
        <w:bidi w:val="0"/>
        <w:adjustRightInd/>
        <w:snapToGrid/>
        <w:spacing w:line="260" w:lineRule="auto"/>
        <w:ind w:right="-29"/>
        <w:jc w:val="center"/>
        <w:textAlignment w:val="auto"/>
        <w:rPr>
          <w:rFonts w:hint="default"/>
          <w:sz w:val="24"/>
          <w:szCs w:val="24"/>
          <w:lang w:val="en-US"/>
        </w:rPr>
      </w:pPr>
      <w:r>
        <w:rPr>
          <w:sz w:val="24"/>
          <w:szCs w:val="24"/>
        </w:rPr>
        <w:t>Received</w:t>
      </w:r>
      <w:r>
        <w:rPr>
          <w:rFonts w:hint="default"/>
          <w:sz w:val="24"/>
          <w:szCs w:val="24"/>
          <w:lang w:val="en-US"/>
        </w:rPr>
        <w:t xml:space="preserve"> …..</w:t>
      </w:r>
      <w:r>
        <w:rPr>
          <w:sz w:val="24"/>
          <w:szCs w:val="24"/>
          <w:lang w:val="en-US"/>
        </w:rPr>
        <w:t>,</w:t>
      </w:r>
      <w:r>
        <w:rPr>
          <w:rFonts w:hint="default"/>
          <w:sz w:val="24"/>
          <w:szCs w:val="24"/>
          <w:lang w:val="en-US"/>
        </w:rPr>
        <w:tab/>
      </w:r>
      <w:r>
        <w:rPr>
          <w:rFonts w:hint="default"/>
          <w:sz w:val="24"/>
          <w:szCs w:val="24"/>
          <w:lang w:val="en-US"/>
        </w:rPr>
        <w:t xml:space="preserve">            </w:t>
      </w:r>
      <w:r>
        <w:rPr>
          <w:rFonts w:hint="default"/>
          <w:sz w:val="24"/>
          <w:szCs w:val="24"/>
          <w:lang w:val="en-US"/>
        </w:rPr>
        <w:tab/>
      </w:r>
      <w:r>
        <w:rPr>
          <w:rFonts w:hint="default"/>
          <w:sz w:val="24"/>
          <w:szCs w:val="24"/>
          <w:lang w:val="en-US"/>
        </w:rPr>
        <w:tab/>
      </w:r>
      <w:r>
        <w:rPr>
          <w:rFonts w:hint="default"/>
          <w:sz w:val="24"/>
          <w:szCs w:val="24"/>
          <w:lang w:val="en-US"/>
        </w:rPr>
        <w:tab/>
      </w:r>
      <w:r>
        <w:rPr>
          <w:rFonts w:hint="default"/>
          <w:sz w:val="24"/>
          <w:szCs w:val="24"/>
          <w:lang w:val="en-US"/>
        </w:rPr>
        <w:tab/>
      </w:r>
      <w:r>
        <w:rPr>
          <w:rFonts w:hint="default"/>
          <w:sz w:val="24"/>
          <w:szCs w:val="24"/>
          <w:lang w:val="en-US"/>
        </w:rPr>
        <w:tab/>
      </w:r>
      <w:r>
        <w:rPr>
          <w:sz w:val="24"/>
          <w:szCs w:val="24"/>
        </w:rPr>
        <w:t xml:space="preserve">Accepted for publication </w:t>
      </w:r>
      <w:r>
        <w:rPr>
          <w:rFonts w:hint="default"/>
          <w:sz w:val="24"/>
          <w:szCs w:val="24"/>
          <w:lang w:val="en-US"/>
        </w:rPr>
        <w:t>……</w:t>
      </w:r>
      <w:r>
        <w:rPr>
          <w:sz w:val="24"/>
          <w:szCs w:val="24"/>
          <w:lang w:val="en-US"/>
        </w:rPr>
        <w:t>,</w:t>
      </w:r>
      <w:r>
        <w:rPr>
          <w:rFonts w:hint="default"/>
          <w:sz w:val="24"/>
          <w:szCs w:val="24"/>
          <w:lang w:val="en-US"/>
        </w:rPr>
        <w:tab/>
      </w:r>
      <w:r>
        <w:rPr>
          <w:rFonts w:hint="default"/>
          <w:sz w:val="24"/>
          <w:szCs w:val="24"/>
          <w:lang w:val="en-US"/>
        </w:rPr>
        <w:t xml:space="preserve">             </w:t>
      </w:r>
      <w:r>
        <w:rPr>
          <w:sz w:val="24"/>
          <w:szCs w:val="24"/>
        </w:rPr>
        <w:t xml:space="preserve">Published </w:t>
      </w:r>
      <w:r>
        <w:rPr>
          <w:rFonts w:hint="default"/>
          <w:sz w:val="24"/>
          <w:szCs w:val="24"/>
          <w:lang w:val="en-US"/>
        </w:rPr>
        <w:t>…….</w:t>
      </w:r>
    </w:p>
    <w:p>
      <w:pPr>
        <w:pStyle w:val="29"/>
        <w:rPr>
          <w:rFonts w:ascii="Times New Roman" w:hAnsi="Times New Roman"/>
          <w:sz w:val="24"/>
          <w:szCs w:val="24"/>
        </w:rPr>
      </w:pPr>
      <w:r>
        <w:rPr>
          <w:rFonts w:ascii="Times New Roman" w:hAnsi="Times New Roman"/>
          <w:sz w:val="24"/>
          <w:szCs w:val="24"/>
        </w:rPr>
        <w:t>ABSTRACT</w:t>
      </w:r>
    </w:p>
    <w:p>
      <w:pPr>
        <w:pStyle w:val="33"/>
        <w:jc w:val="both"/>
        <w:rPr>
          <w:rFonts w:cs="Times New Roman"/>
          <w:sz w:val="24"/>
          <w:szCs w:val="24"/>
          <w:lang w:val="en-US"/>
        </w:rPr>
      </w:pPr>
      <w:bookmarkStart w:id="0" w:name="_Hlk133668190"/>
      <w:r>
        <w:rPr>
          <w:rFonts w:hint="default" w:cs="Times New Roman"/>
          <w:sz w:val="24"/>
          <w:szCs w:val="24"/>
          <w:lang w:val="en-US"/>
        </w:rPr>
        <w:t>Sample text inserted for illustration. Replace with abstract text. Your abstract should give readers a brief summary of your article. It should concisely describe the contents of your article, and include key terms. It should be informative, accessible and not only indicate the general scope of the article but also state the main results obtained and conclusions drawn. The abstract should be complete in itself; it should not contain undefined abbreviations and no table numbers, figure numbers, references or equations should be referred to. It should be suitable for direct inclusion in abstracting services and should not normally be more than 200-250 words.</w:t>
      </w:r>
    </w:p>
    <w:bookmarkEnd w:id="0"/>
    <w:p>
      <w:pPr>
        <w:pStyle w:val="33"/>
        <w:spacing w:before="0" w:after="0" w:line="240" w:lineRule="auto"/>
        <w:rPr>
          <w:rFonts w:cs="Times New Roman"/>
          <w:sz w:val="24"/>
          <w:szCs w:val="24"/>
          <w:lang w:val="en-US"/>
        </w:rPr>
      </w:pPr>
      <w:r>
        <w:rPr>
          <w:rFonts w:cs="Times New Roman"/>
          <w:b/>
          <w:bCs/>
          <w:sz w:val="24"/>
          <w:szCs w:val="24"/>
        </w:rPr>
        <w:t>Keywords:</w:t>
      </w:r>
      <w:r>
        <w:rPr>
          <w:rFonts w:cs="Times New Roman"/>
          <w:sz w:val="24"/>
          <w:szCs w:val="24"/>
        </w:rPr>
        <w:t xml:space="preserve"> </w:t>
      </w:r>
      <w:r>
        <w:rPr>
          <w:rFonts w:hint="default" w:cs="Times New Roman"/>
          <w:sz w:val="24"/>
          <w:szCs w:val="24"/>
          <w:lang w:val="en-US"/>
        </w:rPr>
        <w:t>Abc</w:t>
      </w:r>
      <w:r>
        <w:rPr>
          <w:rFonts w:cs="Times New Roman"/>
          <w:sz w:val="24"/>
          <w:szCs w:val="24"/>
          <w:lang w:val="en-US"/>
        </w:rPr>
        <w:t xml:space="preserve">, </w:t>
      </w:r>
      <w:r>
        <w:rPr>
          <w:rFonts w:hint="default" w:cs="Times New Roman"/>
          <w:sz w:val="24"/>
          <w:szCs w:val="24"/>
          <w:lang w:val="en-US"/>
        </w:rPr>
        <w:t>Abc</w:t>
      </w:r>
      <w:r>
        <w:rPr>
          <w:rFonts w:cs="Times New Roman"/>
          <w:sz w:val="24"/>
          <w:szCs w:val="24"/>
          <w:lang w:val="en-US"/>
        </w:rPr>
        <w:t xml:space="preserve">, </w:t>
      </w:r>
      <w:r>
        <w:rPr>
          <w:rFonts w:hint="default" w:cs="Times New Roman"/>
          <w:sz w:val="24"/>
          <w:szCs w:val="24"/>
          <w:lang w:val="en-US"/>
        </w:rPr>
        <w:t>Abc</w:t>
      </w:r>
      <w:r>
        <w:rPr>
          <w:rFonts w:cs="Times New Roman"/>
          <w:sz w:val="24"/>
          <w:szCs w:val="24"/>
          <w:lang w:val="en-US"/>
        </w:rPr>
        <w:t xml:space="preserve">, </w:t>
      </w:r>
      <w:r>
        <w:rPr>
          <w:rFonts w:hint="default" w:cs="Times New Roman"/>
          <w:sz w:val="24"/>
          <w:szCs w:val="24"/>
          <w:lang w:val="en-US"/>
        </w:rPr>
        <w:t>Abc</w:t>
      </w:r>
      <w:r>
        <w:rPr>
          <w:rFonts w:cs="Times New Roman"/>
          <w:sz w:val="24"/>
          <w:szCs w:val="24"/>
          <w:lang w:val="en-US"/>
        </w:rPr>
        <w:t xml:space="preserve">, </w:t>
      </w:r>
      <w:r>
        <w:rPr>
          <w:rFonts w:hint="default" w:cs="Times New Roman"/>
          <w:sz w:val="24"/>
          <w:szCs w:val="24"/>
          <w:lang w:val="en-US"/>
        </w:rPr>
        <w:t>Abc</w:t>
      </w:r>
      <w:r>
        <w:rPr>
          <w:rFonts w:cs="Times New Roman"/>
          <w:sz w:val="24"/>
          <w:szCs w:val="24"/>
          <w:lang w:val="en-US"/>
        </w:rPr>
        <w:t xml:space="preserve">, </w:t>
      </w:r>
      <w:r>
        <w:rPr>
          <w:rFonts w:hint="default" w:cs="Times New Roman"/>
          <w:sz w:val="24"/>
          <w:szCs w:val="24"/>
          <w:lang w:val="en-US"/>
        </w:rPr>
        <w:t>Abc (6-10)</w:t>
      </w:r>
      <w:r>
        <w:rPr>
          <w:rFonts w:cs="Times New Roman"/>
          <w:sz w:val="24"/>
          <w:szCs w:val="24"/>
          <w:lang w:val="en-US"/>
        </w:rPr>
        <w:t>.</w:t>
      </w:r>
    </w:p>
    <w:p>
      <w:pPr>
        <w:pStyle w:val="33"/>
        <w:rPr>
          <w:rFonts w:cs="Times New Roman"/>
          <w:sz w:val="24"/>
          <w:szCs w:val="24"/>
        </w:rPr>
        <w:sectPr>
          <w:headerReference r:id="rId5" w:type="default"/>
          <w:footerReference r:id="rId6" w:type="default"/>
          <w:pgSz w:w="11906" w:h="16838"/>
          <w:pgMar w:top="2098" w:right="907" w:bottom="1474" w:left="907" w:header="709" w:footer="489" w:gutter="0"/>
          <w:cols w:space="708" w:num="1"/>
          <w:docGrid w:linePitch="360" w:charSpace="0"/>
        </w:sectPr>
      </w:pPr>
    </w:p>
    <w:p>
      <w:pPr>
        <w:pStyle w:val="29"/>
        <w:keepNext w:val="0"/>
        <w:keepLines w:val="0"/>
        <w:pageBreakBefore w:val="0"/>
        <w:widowControl/>
        <w:kinsoku/>
        <w:wordWrap/>
        <w:overflowPunct/>
        <w:topLinePunct w:val="0"/>
        <w:autoSpaceDE/>
        <w:autoSpaceDN/>
        <w:bidi w:val="0"/>
        <w:adjustRightInd/>
        <w:snapToGrid w:val="0"/>
        <w:spacing w:before="120" w:after="120" w:line="260" w:lineRule="auto"/>
        <w:textAlignment w:val="auto"/>
        <w:rPr>
          <w:rFonts w:ascii="Times New Roman" w:hAnsi="Times New Roman"/>
          <w:sz w:val="4"/>
          <w:szCs w:val="4"/>
          <w:lang w:val="en-US"/>
        </w:rPr>
      </w:pPr>
    </w:p>
    <w:p>
      <w:pPr>
        <w:pStyle w:val="29"/>
        <w:keepNext w:val="0"/>
        <w:keepLines w:val="0"/>
        <w:pageBreakBefore w:val="0"/>
        <w:widowControl/>
        <w:kinsoku/>
        <w:wordWrap/>
        <w:overflowPunct/>
        <w:topLinePunct w:val="0"/>
        <w:autoSpaceDE/>
        <w:autoSpaceDN/>
        <w:bidi w:val="0"/>
        <w:adjustRightInd/>
        <w:snapToGrid w:val="0"/>
        <w:spacing w:before="120" w:after="120" w:line="260" w:lineRule="auto"/>
        <w:textAlignment w:val="auto"/>
        <w:rPr>
          <w:rFonts w:ascii="Times New Roman" w:hAnsi="Times New Roman"/>
          <w:sz w:val="24"/>
          <w:szCs w:val="24"/>
          <w:lang w:val="en-US"/>
        </w:rPr>
      </w:pPr>
      <w:r>
        <w:rPr>
          <w:rFonts w:ascii="Times New Roman" w:hAnsi="Times New Roman"/>
          <w:sz w:val="24"/>
          <w:szCs w:val="24"/>
          <w:lang w:val="en-US"/>
        </w:rPr>
        <w:t>INTRODUCTION</w:t>
      </w:r>
    </w:p>
    <w:p>
      <w:pPr>
        <w:pStyle w:val="35"/>
        <w:keepNext w:val="0"/>
        <w:keepLines w:val="0"/>
        <w:pageBreakBefore w:val="0"/>
        <w:kinsoku/>
        <w:wordWrap/>
        <w:overflowPunct/>
        <w:topLinePunct w:val="0"/>
        <w:bidi w:val="0"/>
        <w:adjustRightInd/>
        <w:snapToGrid w:val="0"/>
        <w:spacing w:after="120"/>
        <w:ind w:firstLine="0"/>
        <w:textAlignment w:val="auto"/>
        <w:rPr>
          <w:rFonts w:hint="default" w:cs="Times New Roman"/>
          <w:sz w:val="24"/>
          <w:szCs w:val="24"/>
          <w:lang w:val="en-US"/>
        </w:rPr>
      </w:pPr>
      <w:r>
        <w:rPr>
          <w:rFonts w:hint="default" w:cs="Times New Roman"/>
          <w:sz w:val="24"/>
          <w:szCs w:val="24"/>
          <w:lang w:val="en-US"/>
        </w:rPr>
        <w:t>Sample text inserted for illustration. Replace with article text, including headings where appropriate. Figures and tables can be single- or double-column width as appropriate. During the production process they will be placed at the top or bottom of columns, after they are first cited in the text.</w:t>
      </w:r>
      <w:r>
        <w:rPr>
          <w:rFonts w:hint="default" w:cs="Times New Roman"/>
          <w:sz w:val="24"/>
          <w:szCs w:val="24"/>
          <w:vertAlign w:val="superscript"/>
          <w:lang w:val="en-US"/>
        </w:rPr>
        <w:t xml:space="preserve"> [1] </w:t>
      </w:r>
    </w:p>
    <w:p>
      <w:pPr>
        <w:pStyle w:val="35"/>
        <w:keepNext w:val="0"/>
        <w:keepLines w:val="0"/>
        <w:pageBreakBefore w:val="0"/>
        <w:kinsoku/>
        <w:wordWrap/>
        <w:overflowPunct/>
        <w:topLinePunct w:val="0"/>
        <w:bidi w:val="0"/>
        <w:adjustRightInd/>
        <w:snapToGrid w:val="0"/>
        <w:spacing w:after="120"/>
        <w:ind w:firstLine="0"/>
        <w:textAlignment w:val="auto"/>
        <w:rPr>
          <w:rFonts w:hint="default" w:cs="Times New Roman"/>
          <w:sz w:val="24"/>
          <w:szCs w:val="24"/>
          <w:lang w:val="en-US"/>
        </w:rPr>
      </w:pPr>
      <w:r>
        <w:rPr>
          <w:rFonts w:hint="default" w:cs="Times New Roman"/>
          <w:sz w:val="24"/>
          <w:szCs w:val="24"/>
          <w:lang w:val="en-US"/>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r>
        <w:rPr>
          <w:rFonts w:hint="default" w:cs="Times New Roman"/>
          <w:sz w:val="24"/>
          <w:szCs w:val="24"/>
          <w:vertAlign w:val="superscript"/>
          <w:lang w:val="en-US"/>
        </w:rPr>
        <w:t>[2-3]</w:t>
      </w:r>
    </w:p>
    <w:p>
      <w:pPr>
        <w:pStyle w:val="35"/>
        <w:keepNext w:val="0"/>
        <w:keepLines w:val="0"/>
        <w:pageBreakBefore w:val="0"/>
        <w:kinsoku/>
        <w:wordWrap/>
        <w:overflowPunct/>
        <w:topLinePunct w:val="0"/>
        <w:bidi w:val="0"/>
        <w:adjustRightInd/>
        <w:snapToGrid w:val="0"/>
        <w:spacing w:after="120"/>
        <w:ind w:firstLine="0"/>
        <w:textAlignment w:val="auto"/>
        <w:rPr>
          <w:rFonts w:cs="Times New Roman"/>
          <w:sz w:val="24"/>
          <w:szCs w:val="24"/>
          <w:lang w:val="en-US"/>
        </w:rPr>
      </w:pPr>
      <w:r>
        <w:rPr>
          <w:rFonts w:hint="default" w:cs="Times New Roman"/>
          <w:sz w:val="24"/>
          <w:szCs w:val="24"/>
          <w:lang w:val="en-US"/>
        </w:rPr>
        <w:t>Mauris et orci. Aenean nec lorem. In porttitor. Donec laoreet nonummy augue. Suspendisse dui purus, scelerisque at, vulputate vitae, pretium mattis, nunc. Mauris eget neque at sem venenatis eleifend. Ut nonummy. Fusce aliquet pede non pede.</w:t>
      </w:r>
      <w:r>
        <w:rPr>
          <w:rFonts w:hint="default" w:cs="Times New Roman"/>
          <w:sz w:val="24"/>
          <w:szCs w:val="24"/>
          <w:vertAlign w:val="superscript"/>
          <w:lang w:val="en-US"/>
        </w:rPr>
        <w:t>[4]</w:t>
      </w:r>
    </w:p>
    <w:p>
      <w:pPr>
        <w:pStyle w:val="35"/>
        <w:keepNext w:val="0"/>
        <w:keepLines w:val="0"/>
        <w:pageBreakBefore w:val="0"/>
        <w:kinsoku/>
        <w:wordWrap/>
        <w:overflowPunct/>
        <w:topLinePunct w:val="0"/>
        <w:bidi w:val="0"/>
        <w:adjustRightInd/>
        <w:snapToGrid w:val="0"/>
        <w:spacing w:after="120" w:line="240" w:lineRule="auto"/>
        <w:ind w:firstLine="0"/>
        <w:textAlignment w:val="auto"/>
        <w:rPr>
          <w:rFonts w:cs="Times New Roman"/>
          <w:b/>
          <w:bCs/>
          <w:sz w:val="24"/>
          <w:szCs w:val="24"/>
          <w:lang w:val="en-US"/>
        </w:rPr>
      </w:pPr>
      <w:r>
        <w:rPr>
          <w:rFonts w:cs="Times New Roman"/>
          <w:b/>
          <w:bCs/>
          <w:sz w:val="24"/>
          <w:szCs w:val="24"/>
          <w:lang w:val="en-US"/>
        </w:rPr>
        <w:t>Classification of Antioxidants</w:t>
      </w:r>
    </w:p>
    <w:p>
      <w:pPr>
        <w:pStyle w:val="35"/>
        <w:keepNext w:val="0"/>
        <w:keepLines w:val="0"/>
        <w:pageBreakBefore w:val="0"/>
        <w:kinsoku/>
        <w:wordWrap/>
        <w:overflowPunct/>
        <w:topLinePunct w:val="0"/>
        <w:bidi w:val="0"/>
        <w:adjustRightInd/>
        <w:snapToGrid w:val="0"/>
        <w:spacing w:after="120" w:line="240" w:lineRule="auto"/>
        <w:ind w:firstLine="0"/>
        <w:textAlignment w:val="auto"/>
        <w:rPr>
          <w:rFonts w:cs="Times New Roman"/>
          <w:sz w:val="24"/>
          <w:szCs w:val="24"/>
          <w:lang w:val="en-US"/>
        </w:rPr>
      </w:pPr>
      <w:r>
        <w:rPr>
          <w:rFonts w:hint="default" w:cs="Times New Roman"/>
          <w:sz w:val="24"/>
          <w:szCs w:val="24"/>
          <w:lang w:val="en-US"/>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r>
        <w:rPr>
          <w:rFonts w:hint="default" w:cs="Times New Roman"/>
          <w:sz w:val="24"/>
          <w:szCs w:val="24"/>
          <w:vertAlign w:val="superscript"/>
          <w:lang w:val="en-US"/>
        </w:rPr>
        <w:t>[5]</w:t>
      </w:r>
      <w:r>
        <w:rPr>
          <w:rFonts w:cs="Times New Roman"/>
          <w:sz w:val="24"/>
          <w:szCs w:val="24"/>
          <w:vertAlign w:val="superscript"/>
          <w:lang w:val="en-US"/>
        </w:rPr>
        <w:t xml:space="preserve"> </w:t>
      </w:r>
    </w:p>
    <w:p>
      <w:pPr>
        <w:pStyle w:val="35"/>
        <w:keepNext w:val="0"/>
        <w:keepLines w:val="0"/>
        <w:pageBreakBefore w:val="0"/>
        <w:kinsoku/>
        <w:wordWrap/>
        <w:overflowPunct/>
        <w:topLinePunct w:val="0"/>
        <w:bidi w:val="0"/>
        <w:adjustRightInd/>
        <w:snapToGrid w:val="0"/>
        <w:spacing w:after="120"/>
        <w:ind w:firstLine="0"/>
        <w:textAlignment w:val="auto"/>
        <w:rPr>
          <w:rFonts w:cs="Times New Roman"/>
          <w:b/>
          <w:i/>
          <w:sz w:val="24"/>
          <w:szCs w:val="24"/>
        </w:rPr>
      </w:pPr>
      <w:r>
        <w:rPr>
          <w:rFonts w:cs="Times New Roman"/>
          <w:b/>
          <w:i/>
          <w:sz w:val="24"/>
          <w:szCs w:val="24"/>
        </w:rPr>
        <w:t>Initial Antioxidants</w:t>
      </w:r>
    </w:p>
    <w:p>
      <w:pPr>
        <w:pStyle w:val="35"/>
        <w:keepNext w:val="0"/>
        <w:keepLines w:val="0"/>
        <w:pageBreakBefore w:val="0"/>
        <w:kinsoku/>
        <w:wordWrap/>
        <w:overflowPunct/>
        <w:topLinePunct w:val="0"/>
        <w:bidi w:val="0"/>
        <w:adjustRightInd/>
        <w:snapToGrid w:val="0"/>
        <w:spacing w:after="120"/>
        <w:ind w:firstLine="0"/>
        <w:textAlignment w:val="auto"/>
        <w:rPr>
          <w:rFonts w:cs="Times New Roman"/>
          <w:sz w:val="24"/>
          <w:szCs w:val="24"/>
          <w:vertAlign w:val="superscript"/>
        </w:rPr>
      </w:pPr>
      <w:r>
        <w:rPr>
          <w:rFonts w:hint="default" w:cs="Times New Roman"/>
          <w:sz w:val="24"/>
          <w:szCs w:val="24"/>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r>
        <w:rPr>
          <w:rFonts w:cs="Times New Roman"/>
          <w:sz w:val="24"/>
          <w:szCs w:val="24"/>
          <w:vertAlign w:val="superscript"/>
        </w:rPr>
        <w:t>[</w:t>
      </w:r>
      <w:r>
        <w:rPr>
          <w:rFonts w:hint="default" w:cs="Times New Roman"/>
          <w:sz w:val="24"/>
          <w:szCs w:val="24"/>
          <w:vertAlign w:val="superscript"/>
          <w:lang w:val="en-US"/>
        </w:rPr>
        <w:t>6</w:t>
      </w:r>
      <w:r>
        <w:rPr>
          <w:rFonts w:cs="Times New Roman"/>
          <w:sz w:val="24"/>
          <w:szCs w:val="24"/>
          <w:vertAlign w:val="superscript"/>
        </w:rPr>
        <w:t>]</w:t>
      </w:r>
    </w:p>
    <w:p>
      <w:pPr>
        <w:pStyle w:val="35"/>
        <w:keepNext w:val="0"/>
        <w:keepLines w:val="0"/>
        <w:pageBreakBefore w:val="0"/>
        <w:kinsoku/>
        <w:wordWrap/>
        <w:overflowPunct/>
        <w:topLinePunct w:val="0"/>
        <w:bidi w:val="0"/>
        <w:adjustRightInd/>
        <w:snapToGrid w:val="0"/>
        <w:spacing w:after="120"/>
        <w:ind w:firstLine="0"/>
        <w:textAlignment w:val="auto"/>
        <w:rPr>
          <w:rFonts w:cs="Times New Roman"/>
          <w:b/>
          <w:i/>
          <w:sz w:val="24"/>
          <w:szCs w:val="24"/>
        </w:rPr>
      </w:pPr>
      <w:r>
        <w:rPr>
          <w:rFonts w:cs="Times New Roman"/>
          <w:b/>
          <w:i/>
          <w:sz w:val="24"/>
          <w:szCs w:val="24"/>
        </w:rPr>
        <w:t>Secondary Antioxidants</w:t>
      </w:r>
    </w:p>
    <w:p>
      <w:pPr>
        <w:pStyle w:val="35"/>
        <w:keepNext w:val="0"/>
        <w:keepLines w:val="0"/>
        <w:pageBreakBefore w:val="0"/>
        <w:kinsoku/>
        <w:wordWrap/>
        <w:overflowPunct/>
        <w:topLinePunct w:val="0"/>
        <w:bidi w:val="0"/>
        <w:adjustRightInd/>
        <w:snapToGrid w:val="0"/>
        <w:spacing w:after="120"/>
        <w:ind w:firstLine="0"/>
        <w:textAlignment w:val="auto"/>
        <w:rPr>
          <w:rFonts w:cs="Times New Roman"/>
          <w:sz w:val="24"/>
          <w:szCs w:val="24"/>
        </w:rPr>
      </w:pPr>
      <w:r>
        <w:rPr>
          <w:rFonts w:hint="default" w:cs="Times New Roman"/>
          <w:sz w:val="24"/>
          <w:szCs w:val="24"/>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r>
        <w:rPr>
          <w:rFonts w:hint="default" w:cs="Times New Roman"/>
          <w:sz w:val="24"/>
          <w:szCs w:val="24"/>
          <w:lang w:val="en-US"/>
        </w:rPr>
        <w:t xml:space="preserve">  (Fig. 1)</w:t>
      </w:r>
      <w:r>
        <w:rPr>
          <w:rFonts w:cs="Times New Roman"/>
          <w:sz w:val="24"/>
          <w:szCs w:val="24"/>
        </w:rPr>
        <w:t>.</w:t>
      </w:r>
      <w:r>
        <w:rPr>
          <w:rFonts w:cs="Times New Roman"/>
          <w:sz w:val="24"/>
          <w:szCs w:val="24"/>
          <w:vertAlign w:val="superscript"/>
        </w:rPr>
        <w:t>[</w:t>
      </w:r>
      <w:r>
        <w:rPr>
          <w:rFonts w:hint="default" w:cs="Times New Roman"/>
          <w:sz w:val="24"/>
          <w:szCs w:val="24"/>
          <w:vertAlign w:val="superscript"/>
          <w:lang w:val="en-US"/>
        </w:rPr>
        <w:t>7-8</w:t>
      </w:r>
      <w:r>
        <w:rPr>
          <w:rFonts w:cs="Times New Roman"/>
          <w:sz w:val="24"/>
          <w:szCs w:val="24"/>
          <w:vertAlign w:val="superscript"/>
        </w:rPr>
        <w:t>]</w:t>
      </w:r>
    </w:p>
    <w:p>
      <w:pPr>
        <w:pStyle w:val="35"/>
        <w:keepNext w:val="0"/>
        <w:keepLines w:val="0"/>
        <w:pageBreakBefore w:val="0"/>
        <w:kinsoku/>
        <w:wordWrap/>
        <w:overflowPunct/>
        <w:topLinePunct w:val="0"/>
        <w:bidi w:val="0"/>
        <w:adjustRightInd/>
        <w:snapToGrid w:val="0"/>
        <w:spacing w:after="120"/>
        <w:ind w:firstLine="0"/>
        <w:jc w:val="center"/>
        <w:textAlignment w:val="auto"/>
        <w:rPr>
          <w:rFonts w:cs="Times New Roman"/>
          <w:sz w:val="24"/>
          <w:szCs w:val="24"/>
          <w:lang w:val="en-IN" w:eastAsia="en-IN"/>
        </w:rPr>
      </w:pPr>
      <w:r>
        <w:rPr>
          <w:rFonts w:cs="Times New Roman"/>
          <w:sz w:val="24"/>
          <w:szCs w:val="24"/>
          <w:lang w:val="en-IN" w:eastAsia="en-IN"/>
        </w:rPr>
        <w:drawing>
          <wp:inline distT="0" distB="0" distL="114300" distR="114300">
            <wp:extent cx="2613660" cy="1742440"/>
            <wp:effectExtent l="9525" t="9525" r="13335" b="15875"/>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10">
                      <a:clrChange>
                        <a:clrFrom>
                          <a:srgbClr val="0D1015">
                            <a:alpha val="100000"/>
                          </a:srgbClr>
                        </a:clrFrom>
                        <a:clrTo>
                          <a:srgbClr val="0D1015">
                            <a:alpha val="100000"/>
                            <a:alpha val="0"/>
                          </a:srgbClr>
                        </a:clrTo>
                      </a:clrChange>
                    </a:blip>
                    <a:stretch>
                      <a:fillRect/>
                    </a:stretch>
                  </pic:blipFill>
                  <pic:spPr>
                    <a:xfrm>
                      <a:off x="0" y="0"/>
                      <a:ext cx="2613660" cy="1742440"/>
                    </a:xfrm>
                    <a:prstGeom prst="rect">
                      <a:avLst/>
                    </a:prstGeom>
                    <a:noFill/>
                    <a:ln w="9525">
                      <a:solidFill>
                        <a:schemeClr val="tx1"/>
                      </a:solidFill>
                    </a:ln>
                  </pic:spPr>
                </pic:pic>
              </a:graphicData>
            </a:graphic>
          </wp:inline>
        </w:drawing>
      </w:r>
    </w:p>
    <w:p>
      <w:pPr>
        <w:pStyle w:val="35"/>
        <w:keepNext w:val="0"/>
        <w:keepLines w:val="0"/>
        <w:pageBreakBefore w:val="0"/>
        <w:kinsoku/>
        <w:wordWrap/>
        <w:overflowPunct/>
        <w:topLinePunct w:val="0"/>
        <w:bidi w:val="0"/>
        <w:adjustRightInd/>
        <w:snapToGrid w:val="0"/>
        <w:spacing w:after="120" w:line="240" w:lineRule="auto"/>
        <w:ind w:firstLine="0"/>
        <w:jc w:val="center"/>
        <w:textAlignment w:val="auto"/>
        <w:rPr>
          <w:rFonts w:cs="Times New Roman"/>
          <w:b/>
          <w:sz w:val="24"/>
          <w:szCs w:val="24"/>
          <w:lang w:val="en-US"/>
        </w:rPr>
      </w:pPr>
      <w:r>
        <w:rPr>
          <w:b/>
          <w:sz w:val="24"/>
          <w:szCs w:val="24"/>
        </w:rPr>
        <w:t>Fig</w:t>
      </w:r>
      <w:r>
        <w:rPr>
          <w:rFonts w:hint="default"/>
          <w:b/>
          <w:sz w:val="24"/>
          <w:szCs w:val="24"/>
          <w:lang w:val="en-US"/>
        </w:rPr>
        <w:t>.</w:t>
      </w:r>
      <w:r>
        <w:rPr>
          <w:b/>
          <w:spacing w:val="-1"/>
          <w:sz w:val="24"/>
          <w:szCs w:val="24"/>
        </w:rPr>
        <w:t xml:space="preserve"> </w:t>
      </w:r>
      <w:r>
        <w:rPr>
          <w:b/>
          <w:sz w:val="24"/>
          <w:szCs w:val="24"/>
        </w:rPr>
        <w:t>1:</w:t>
      </w:r>
      <w:r>
        <w:rPr>
          <w:b/>
          <w:spacing w:val="-1"/>
          <w:sz w:val="24"/>
          <w:szCs w:val="24"/>
        </w:rPr>
        <w:t xml:space="preserve"> </w:t>
      </w:r>
      <w:r>
        <w:rPr>
          <w:b/>
          <w:sz w:val="24"/>
          <w:szCs w:val="24"/>
        </w:rPr>
        <w:t>Classification of</w:t>
      </w:r>
      <w:r>
        <w:rPr>
          <w:b/>
          <w:spacing w:val="-2"/>
          <w:sz w:val="24"/>
          <w:szCs w:val="24"/>
        </w:rPr>
        <w:t xml:space="preserve"> </w:t>
      </w:r>
      <w:r>
        <w:rPr>
          <w:b/>
          <w:sz w:val="24"/>
          <w:szCs w:val="24"/>
        </w:rPr>
        <w:t>Antioxidants</w:t>
      </w:r>
      <w:r>
        <w:rPr>
          <w:b/>
          <w:position w:val="8"/>
          <w:sz w:val="24"/>
          <w:szCs w:val="24"/>
          <w:vertAlign w:val="superscript"/>
        </w:rPr>
        <w:t>[</w:t>
      </w:r>
      <w:r>
        <w:rPr>
          <w:rFonts w:hint="default"/>
          <w:b/>
          <w:position w:val="8"/>
          <w:sz w:val="24"/>
          <w:szCs w:val="24"/>
          <w:vertAlign w:val="superscript"/>
          <w:lang w:val="en-US"/>
        </w:rPr>
        <w:t>9</w:t>
      </w:r>
      <w:r>
        <w:rPr>
          <w:b/>
          <w:position w:val="8"/>
          <w:sz w:val="24"/>
          <w:szCs w:val="24"/>
          <w:vertAlign w:val="superscript"/>
        </w:rPr>
        <w:t>]</w:t>
      </w:r>
    </w:p>
    <w:p>
      <w:pPr>
        <w:pStyle w:val="35"/>
        <w:keepNext w:val="0"/>
        <w:keepLines w:val="0"/>
        <w:pageBreakBefore w:val="0"/>
        <w:kinsoku/>
        <w:wordWrap/>
        <w:overflowPunct/>
        <w:topLinePunct w:val="0"/>
        <w:bidi w:val="0"/>
        <w:adjustRightInd/>
        <w:snapToGrid w:val="0"/>
        <w:spacing w:after="120"/>
        <w:ind w:firstLine="0"/>
        <w:textAlignment w:val="auto"/>
        <w:rPr>
          <w:rFonts w:cs="Times New Roman"/>
          <w:b/>
          <w:bCs/>
          <w:sz w:val="24"/>
          <w:szCs w:val="24"/>
          <w:lang w:val="en-US"/>
        </w:rPr>
      </w:pPr>
      <w:r>
        <w:rPr>
          <w:rFonts w:hint="default" w:cs="Times New Roman"/>
          <w:b/>
          <w:bCs/>
          <w:sz w:val="24"/>
          <w:szCs w:val="24"/>
          <w:lang w:val="en-US"/>
        </w:rPr>
        <w:t>MATERIALS AND METHODS</w:t>
      </w:r>
    </w:p>
    <w:p>
      <w:pPr>
        <w:pStyle w:val="35"/>
        <w:keepNext w:val="0"/>
        <w:keepLines w:val="0"/>
        <w:pageBreakBefore w:val="0"/>
        <w:kinsoku/>
        <w:wordWrap/>
        <w:overflowPunct/>
        <w:topLinePunct w:val="0"/>
        <w:autoSpaceDE/>
        <w:autoSpaceDN/>
        <w:bidi w:val="0"/>
        <w:adjustRightInd/>
        <w:snapToGrid/>
        <w:spacing w:after="120" w:line="240" w:lineRule="auto"/>
        <w:ind w:left="0" w:leftChars="0" w:firstLine="0" w:firstLineChars="0"/>
        <w:textAlignment w:val="auto"/>
        <w:rPr>
          <w:rFonts w:cs="Times New Roman"/>
          <w:sz w:val="24"/>
          <w:szCs w:val="24"/>
          <w:lang w:val="en-US"/>
        </w:rPr>
      </w:pPr>
      <w:r>
        <w:rPr>
          <w:rFonts w:hint="default" w:ascii="Times New Roman" w:hAnsi="Times New Roman" w:cs="Times New Roman"/>
          <w:sz w:val="24"/>
          <w:szCs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r>
        <w:rPr>
          <w:rFonts w:cs="Times New Roman"/>
          <w:sz w:val="24"/>
          <w:szCs w:val="24"/>
          <w:lang w:val="en-US"/>
        </w:rPr>
        <w:t>.</w:t>
      </w:r>
      <w:r>
        <w:rPr>
          <w:rFonts w:cs="Times New Roman"/>
          <w:sz w:val="24"/>
          <w:szCs w:val="24"/>
          <w:vertAlign w:val="superscript"/>
          <w:lang w:val="en-US"/>
        </w:rPr>
        <w:t>[9]</w:t>
      </w:r>
    </w:p>
    <w:p>
      <w:pPr>
        <w:pStyle w:val="35"/>
        <w:keepNext w:val="0"/>
        <w:keepLines w:val="0"/>
        <w:pageBreakBefore w:val="0"/>
        <w:kinsoku/>
        <w:wordWrap/>
        <w:overflowPunct/>
        <w:topLinePunct w:val="0"/>
        <w:bidi w:val="0"/>
        <w:adjustRightInd/>
        <w:snapToGrid w:val="0"/>
        <w:spacing w:after="120"/>
        <w:ind w:firstLine="0"/>
        <w:textAlignment w:val="auto"/>
        <w:rPr>
          <w:rFonts w:hint="default" w:cs="Times New Roman"/>
          <w:b/>
          <w:bCs/>
          <w:sz w:val="24"/>
          <w:szCs w:val="24"/>
          <w:lang w:val="en-US"/>
        </w:rPr>
      </w:pPr>
      <w:r>
        <w:rPr>
          <w:rFonts w:hint="default" w:cs="Times New Roman"/>
          <w:b/>
          <w:bCs/>
          <w:sz w:val="24"/>
          <w:szCs w:val="24"/>
          <w:lang w:val="en-US"/>
        </w:rPr>
        <w:t>Formulation preparation</w:t>
      </w:r>
    </w:p>
    <w:p>
      <w:pPr>
        <w:pStyle w:val="35"/>
        <w:keepNext w:val="0"/>
        <w:keepLines w:val="0"/>
        <w:pageBreakBefore w:val="0"/>
        <w:kinsoku/>
        <w:wordWrap/>
        <w:overflowPunct/>
        <w:topLinePunct w:val="0"/>
        <w:bidi w:val="0"/>
        <w:adjustRightInd/>
        <w:snapToGrid w:val="0"/>
        <w:spacing w:after="120"/>
        <w:ind w:firstLine="0"/>
        <w:textAlignment w:val="auto"/>
        <w:rPr>
          <w:rFonts w:cs="Times New Roman"/>
          <w:sz w:val="24"/>
          <w:szCs w:val="24"/>
          <w:lang w:val="en-US"/>
        </w:rPr>
      </w:pPr>
      <w:r>
        <w:rPr>
          <w:rFonts w:hint="default" w:cs="Times New Roman"/>
          <w:sz w:val="24"/>
          <w:szCs w:val="24"/>
          <w:lang w:val="en-US"/>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wisi.Suspendisse dapibus lorem pellentesque magna. Integer nulla. Donec blandit feugiat ligula (Table 1).</w:t>
      </w:r>
      <w:r>
        <w:rPr>
          <w:rFonts w:hint="default" w:cs="Times New Roman"/>
          <w:sz w:val="24"/>
          <w:szCs w:val="24"/>
          <w:vertAlign w:val="superscript"/>
          <w:lang w:val="en-US"/>
        </w:rPr>
        <w:t>[7-10]</w:t>
      </w:r>
      <w:r>
        <w:rPr>
          <w:rFonts w:hint="default" w:cs="Times New Roman"/>
          <w:sz w:val="24"/>
          <w:szCs w:val="24"/>
          <w:lang w:val="en-US"/>
        </w:rPr>
        <w:t xml:space="preserve"> </w:t>
      </w:r>
    </w:p>
    <w:p>
      <w:pPr>
        <w:pStyle w:val="35"/>
        <w:keepNext w:val="0"/>
        <w:keepLines w:val="0"/>
        <w:pageBreakBefore w:val="0"/>
        <w:kinsoku/>
        <w:wordWrap/>
        <w:overflowPunct/>
        <w:topLinePunct w:val="0"/>
        <w:bidi w:val="0"/>
        <w:adjustRightInd/>
        <w:snapToGrid w:val="0"/>
        <w:spacing w:after="120"/>
        <w:ind w:firstLine="0"/>
        <w:jc w:val="center"/>
        <w:textAlignment w:val="auto"/>
        <w:rPr>
          <w:b/>
          <w:bCs/>
          <w:sz w:val="24"/>
          <w:szCs w:val="24"/>
          <w:lang w:val="en-US"/>
        </w:rPr>
      </w:pPr>
      <w:r>
        <w:rPr>
          <w:b/>
          <w:bCs/>
          <w:sz w:val="24"/>
          <w:szCs w:val="24"/>
        </w:rPr>
        <w:t xml:space="preserve">Table 1: </w:t>
      </w:r>
      <w:r>
        <w:rPr>
          <w:rFonts w:hint="default"/>
          <w:b/>
          <w:bCs/>
          <w:sz w:val="24"/>
          <w:szCs w:val="24"/>
          <w:lang w:val="en-US"/>
        </w:rPr>
        <w:t>Formulation composition</w:t>
      </w:r>
      <w:r>
        <w:rPr>
          <w:b/>
          <w:bCs/>
          <w:sz w:val="24"/>
          <w:szCs w:val="24"/>
          <w:vertAlign w:val="superscript"/>
          <w:lang w:val="en-US"/>
        </w:rPr>
        <w:t>[</w:t>
      </w:r>
      <w:r>
        <w:rPr>
          <w:rFonts w:hint="default"/>
          <w:b/>
          <w:bCs/>
          <w:sz w:val="24"/>
          <w:szCs w:val="24"/>
          <w:vertAlign w:val="superscript"/>
          <w:lang w:val="en-US"/>
        </w:rPr>
        <w:t>11-</w:t>
      </w:r>
      <w:r>
        <w:rPr>
          <w:b/>
          <w:bCs/>
          <w:sz w:val="24"/>
          <w:szCs w:val="24"/>
          <w:vertAlign w:val="superscript"/>
          <w:lang w:val="en-US"/>
        </w:rPr>
        <w:t>12]</w:t>
      </w:r>
    </w:p>
    <w:tbl>
      <w:tblPr>
        <w:tblStyle w:val="6"/>
        <w:tblW w:w="49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0"/>
        <w:gridCol w:w="1761"/>
        <w:gridCol w:w="2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trPr>
        <w:tc>
          <w:tcPr>
            <w:tcW w:w="610" w:type="dxa"/>
            <w:vAlign w:val="center"/>
          </w:tcPr>
          <w:p>
            <w:pPr>
              <w:pStyle w:val="55"/>
              <w:keepNext w:val="0"/>
              <w:keepLines w:val="0"/>
              <w:pageBreakBefore w:val="0"/>
              <w:numPr>
                <w:ilvl w:val="0"/>
                <w:numId w:val="0"/>
              </w:numPr>
              <w:kinsoku/>
              <w:wordWrap/>
              <w:overflowPunct/>
              <w:topLinePunct w:val="0"/>
              <w:bidi w:val="0"/>
              <w:adjustRightInd/>
              <w:snapToGrid w:val="0"/>
              <w:spacing w:before="0" w:after="120" w:line="275" w:lineRule="exact"/>
              <w:jc w:val="both"/>
              <w:textAlignment w:val="auto"/>
              <w:rPr>
                <w:rFonts w:hint="default"/>
                <w:b/>
                <w:i w:val="0"/>
                <w:iCs/>
                <w:sz w:val="24"/>
                <w:szCs w:val="24"/>
                <w:lang w:val="en-US"/>
              </w:rPr>
            </w:pPr>
            <w:r>
              <w:rPr>
                <w:rFonts w:hint="default"/>
                <w:b/>
                <w:i w:val="0"/>
                <w:iCs/>
                <w:sz w:val="24"/>
                <w:szCs w:val="24"/>
                <w:lang w:val="en-US"/>
              </w:rPr>
              <w:t>S.No.</w:t>
            </w:r>
          </w:p>
        </w:tc>
        <w:tc>
          <w:tcPr>
            <w:tcW w:w="1761" w:type="dxa"/>
            <w:vAlign w:val="center"/>
          </w:tcPr>
          <w:p>
            <w:pPr>
              <w:pStyle w:val="55"/>
              <w:keepNext w:val="0"/>
              <w:keepLines w:val="0"/>
              <w:pageBreakBefore w:val="0"/>
              <w:kinsoku/>
              <w:wordWrap/>
              <w:overflowPunct/>
              <w:topLinePunct w:val="0"/>
              <w:bidi w:val="0"/>
              <w:adjustRightInd/>
              <w:snapToGrid w:val="0"/>
              <w:spacing w:before="0" w:after="120" w:line="275" w:lineRule="exact"/>
              <w:jc w:val="both"/>
              <w:textAlignment w:val="auto"/>
              <w:rPr>
                <w:rFonts w:hint="default"/>
                <w:b/>
                <w:i w:val="0"/>
                <w:iCs/>
                <w:sz w:val="24"/>
                <w:szCs w:val="24"/>
                <w:lang w:val="en-US"/>
              </w:rPr>
            </w:pPr>
            <w:r>
              <w:rPr>
                <w:rFonts w:hint="default"/>
                <w:b/>
                <w:i w:val="0"/>
                <w:iCs/>
                <w:sz w:val="24"/>
                <w:szCs w:val="24"/>
                <w:lang w:val="en-US"/>
              </w:rPr>
              <w:t>Ingredients</w:t>
            </w:r>
          </w:p>
        </w:tc>
        <w:tc>
          <w:tcPr>
            <w:tcW w:w="2566" w:type="dxa"/>
            <w:vAlign w:val="center"/>
          </w:tcPr>
          <w:p>
            <w:pPr>
              <w:pStyle w:val="55"/>
              <w:keepNext w:val="0"/>
              <w:keepLines w:val="0"/>
              <w:pageBreakBefore w:val="0"/>
              <w:kinsoku/>
              <w:wordWrap/>
              <w:overflowPunct/>
              <w:topLinePunct w:val="0"/>
              <w:bidi w:val="0"/>
              <w:adjustRightInd/>
              <w:snapToGrid w:val="0"/>
              <w:spacing w:before="0" w:after="120" w:line="275" w:lineRule="exact"/>
              <w:jc w:val="both"/>
              <w:textAlignment w:val="auto"/>
              <w:rPr>
                <w:rFonts w:hint="default"/>
                <w:b/>
                <w:i w:val="0"/>
                <w:iCs/>
                <w:sz w:val="24"/>
                <w:szCs w:val="24"/>
                <w:lang w:val="en-US"/>
              </w:rPr>
            </w:pPr>
            <w:r>
              <w:rPr>
                <w:rFonts w:hint="default"/>
                <w:b/>
                <w:i w:val="0"/>
                <w:iCs/>
                <w:sz w:val="24"/>
                <w:szCs w:val="24"/>
                <w:lang w:val="en-US"/>
              </w:rPr>
              <w:t>Quantity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2" w:hRule="atLeast"/>
        </w:trPr>
        <w:tc>
          <w:tcPr>
            <w:tcW w:w="610" w:type="dxa"/>
            <w:vAlign w:val="center"/>
          </w:tcPr>
          <w:p>
            <w:pPr>
              <w:pStyle w:val="55"/>
              <w:keepNext w:val="0"/>
              <w:keepLines w:val="0"/>
              <w:pageBreakBefore w:val="0"/>
              <w:kinsoku/>
              <w:wordWrap/>
              <w:overflowPunct/>
              <w:topLinePunct w:val="0"/>
              <w:bidi w:val="0"/>
              <w:adjustRightInd/>
              <w:snapToGrid w:val="0"/>
              <w:spacing w:before="0" w:after="120" w:line="275" w:lineRule="exact"/>
              <w:jc w:val="both"/>
              <w:textAlignment w:val="auto"/>
              <w:rPr>
                <w:sz w:val="24"/>
                <w:szCs w:val="24"/>
              </w:rPr>
            </w:pPr>
          </w:p>
        </w:tc>
        <w:tc>
          <w:tcPr>
            <w:tcW w:w="1761" w:type="dxa"/>
            <w:vAlign w:val="center"/>
          </w:tcPr>
          <w:p>
            <w:pPr>
              <w:pStyle w:val="55"/>
              <w:keepNext w:val="0"/>
              <w:keepLines w:val="0"/>
              <w:pageBreakBefore w:val="0"/>
              <w:kinsoku/>
              <w:wordWrap/>
              <w:overflowPunct/>
              <w:topLinePunct w:val="0"/>
              <w:bidi w:val="0"/>
              <w:adjustRightInd/>
              <w:snapToGrid w:val="0"/>
              <w:spacing w:before="0" w:after="120" w:line="275" w:lineRule="exact"/>
              <w:jc w:val="left"/>
              <w:textAlignment w:val="auto"/>
              <w:rPr>
                <w:sz w:val="24"/>
                <w:szCs w:val="24"/>
              </w:rPr>
            </w:pPr>
          </w:p>
        </w:tc>
        <w:tc>
          <w:tcPr>
            <w:tcW w:w="2566" w:type="dxa"/>
            <w:vAlign w:val="center"/>
          </w:tcPr>
          <w:p>
            <w:pPr>
              <w:pStyle w:val="55"/>
              <w:keepNext w:val="0"/>
              <w:keepLines w:val="0"/>
              <w:pageBreakBefore w:val="0"/>
              <w:kinsoku/>
              <w:wordWrap/>
              <w:overflowPunct/>
              <w:topLinePunct w:val="0"/>
              <w:bidi w:val="0"/>
              <w:adjustRightInd/>
              <w:snapToGrid w:val="0"/>
              <w:spacing w:before="0" w:after="120" w:line="275" w:lineRule="exact"/>
              <w:jc w:val="left"/>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 w:hRule="atLeast"/>
        </w:trPr>
        <w:tc>
          <w:tcPr>
            <w:tcW w:w="610" w:type="dxa"/>
            <w:vAlign w:val="center"/>
          </w:tcPr>
          <w:p>
            <w:pPr>
              <w:pStyle w:val="55"/>
              <w:keepNext w:val="0"/>
              <w:keepLines w:val="0"/>
              <w:pageBreakBefore w:val="0"/>
              <w:kinsoku/>
              <w:wordWrap/>
              <w:overflowPunct/>
              <w:topLinePunct w:val="0"/>
              <w:bidi w:val="0"/>
              <w:adjustRightInd/>
              <w:snapToGrid w:val="0"/>
              <w:spacing w:after="120"/>
              <w:jc w:val="both"/>
              <w:textAlignment w:val="auto"/>
              <w:rPr>
                <w:sz w:val="24"/>
                <w:szCs w:val="24"/>
              </w:rPr>
            </w:pPr>
          </w:p>
        </w:tc>
        <w:tc>
          <w:tcPr>
            <w:tcW w:w="1761" w:type="dxa"/>
            <w:vAlign w:val="center"/>
          </w:tcPr>
          <w:p>
            <w:pPr>
              <w:pStyle w:val="55"/>
              <w:keepNext w:val="0"/>
              <w:keepLines w:val="0"/>
              <w:pageBreakBefore w:val="0"/>
              <w:kinsoku/>
              <w:wordWrap/>
              <w:overflowPunct/>
              <w:topLinePunct w:val="0"/>
              <w:bidi w:val="0"/>
              <w:adjustRightInd/>
              <w:snapToGrid w:val="0"/>
              <w:spacing w:after="120"/>
              <w:jc w:val="left"/>
              <w:textAlignment w:val="auto"/>
              <w:rPr>
                <w:sz w:val="24"/>
                <w:szCs w:val="24"/>
              </w:rPr>
            </w:pPr>
          </w:p>
        </w:tc>
        <w:tc>
          <w:tcPr>
            <w:tcW w:w="2566" w:type="dxa"/>
            <w:vAlign w:val="center"/>
          </w:tcPr>
          <w:p>
            <w:pPr>
              <w:pStyle w:val="55"/>
              <w:keepNext w:val="0"/>
              <w:keepLines w:val="0"/>
              <w:pageBreakBefore w:val="0"/>
              <w:kinsoku/>
              <w:wordWrap/>
              <w:overflowPunct/>
              <w:topLinePunct w:val="0"/>
              <w:bidi w:val="0"/>
              <w:adjustRightInd/>
              <w:snapToGrid w:val="0"/>
              <w:spacing w:after="120"/>
              <w:jc w:val="left"/>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trPr>
        <w:tc>
          <w:tcPr>
            <w:tcW w:w="610" w:type="dxa"/>
            <w:vAlign w:val="center"/>
          </w:tcPr>
          <w:p>
            <w:pPr>
              <w:pStyle w:val="55"/>
              <w:keepNext w:val="0"/>
              <w:keepLines w:val="0"/>
              <w:pageBreakBefore w:val="0"/>
              <w:kinsoku/>
              <w:wordWrap/>
              <w:overflowPunct/>
              <w:topLinePunct w:val="0"/>
              <w:bidi w:val="0"/>
              <w:adjustRightInd/>
              <w:snapToGrid w:val="0"/>
              <w:spacing w:after="120"/>
              <w:jc w:val="both"/>
              <w:textAlignment w:val="auto"/>
              <w:rPr>
                <w:sz w:val="24"/>
                <w:szCs w:val="24"/>
              </w:rPr>
            </w:pPr>
          </w:p>
        </w:tc>
        <w:tc>
          <w:tcPr>
            <w:tcW w:w="1761" w:type="dxa"/>
            <w:vAlign w:val="center"/>
          </w:tcPr>
          <w:p>
            <w:pPr>
              <w:pStyle w:val="55"/>
              <w:keepNext w:val="0"/>
              <w:keepLines w:val="0"/>
              <w:pageBreakBefore w:val="0"/>
              <w:kinsoku/>
              <w:wordWrap/>
              <w:overflowPunct/>
              <w:topLinePunct w:val="0"/>
              <w:bidi w:val="0"/>
              <w:adjustRightInd/>
              <w:snapToGrid w:val="0"/>
              <w:spacing w:after="120"/>
              <w:jc w:val="left"/>
              <w:textAlignment w:val="auto"/>
              <w:rPr>
                <w:sz w:val="24"/>
                <w:szCs w:val="24"/>
              </w:rPr>
            </w:pPr>
          </w:p>
        </w:tc>
        <w:tc>
          <w:tcPr>
            <w:tcW w:w="2566" w:type="dxa"/>
            <w:vAlign w:val="center"/>
          </w:tcPr>
          <w:p>
            <w:pPr>
              <w:pStyle w:val="55"/>
              <w:keepNext w:val="0"/>
              <w:keepLines w:val="0"/>
              <w:pageBreakBefore w:val="0"/>
              <w:kinsoku/>
              <w:wordWrap/>
              <w:overflowPunct/>
              <w:topLinePunct w:val="0"/>
              <w:bidi w:val="0"/>
              <w:adjustRightInd/>
              <w:snapToGrid w:val="0"/>
              <w:spacing w:after="120"/>
              <w:jc w:val="left"/>
              <w:textAlignment w:val="auto"/>
              <w:rPr>
                <w:sz w:val="24"/>
                <w:szCs w:val="24"/>
              </w:rPr>
            </w:pPr>
          </w:p>
        </w:tc>
      </w:tr>
    </w:tbl>
    <w:p>
      <w:pPr>
        <w:pStyle w:val="35"/>
        <w:keepNext w:val="0"/>
        <w:keepLines w:val="0"/>
        <w:pageBreakBefore w:val="0"/>
        <w:kinsoku/>
        <w:wordWrap/>
        <w:overflowPunct/>
        <w:topLinePunct w:val="0"/>
        <w:bidi w:val="0"/>
        <w:adjustRightInd/>
        <w:snapToGrid w:val="0"/>
        <w:spacing w:after="120"/>
        <w:ind w:firstLine="0"/>
        <w:textAlignment w:val="auto"/>
        <w:rPr>
          <w:rFonts w:cs="Times New Roman"/>
          <w:b/>
          <w:sz w:val="11"/>
          <w:szCs w:val="11"/>
        </w:rPr>
      </w:pPr>
    </w:p>
    <w:p>
      <w:pPr>
        <w:pStyle w:val="35"/>
        <w:keepNext w:val="0"/>
        <w:keepLines w:val="0"/>
        <w:pageBreakBefore w:val="0"/>
        <w:kinsoku/>
        <w:wordWrap/>
        <w:overflowPunct/>
        <w:topLinePunct w:val="0"/>
        <w:bidi w:val="0"/>
        <w:adjustRightInd/>
        <w:snapToGrid w:val="0"/>
        <w:spacing w:after="120"/>
        <w:ind w:firstLine="0"/>
        <w:textAlignment w:val="auto"/>
        <w:rPr>
          <w:rFonts w:hint="default" w:cs="Times New Roman"/>
          <w:b/>
          <w:bCs/>
          <w:sz w:val="24"/>
          <w:szCs w:val="24"/>
          <w:lang w:val="en-US"/>
        </w:rPr>
      </w:pPr>
      <w:r>
        <w:rPr>
          <w:rFonts w:hint="default" w:cs="Times New Roman"/>
          <w:b/>
          <w:bCs/>
          <w:sz w:val="24"/>
          <w:szCs w:val="24"/>
          <w:lang w:val="en-US"/>
        </w:rPr>
        <w:t>RESULTS AND DISCUSSION</w:t>
      </w:r>
    </w:p>
    <w:p>
      <w:pPr>
        <w:pStyle w:val="35"/>
        <w:keepNext w:val="0"/>
        <w:keepLines w:val="0"/>
        <w:pageBreakBefore w:val="0"/>
        <w:kinsoku/>
        <w:wordWrap/>
        <w:overflowPunct/>
        <w:topLinePunct w:val="0"/>
        <w:bidi w:val="0"/>
        <w:adjustRightInd/>
        <w:snapToGrid w:val="0"/>
        <w:spacing w:after="120"/>
        <w:ind w:firstLine="0"/>
        <w:textAlignment w:val="auto"/>
        <w:rPr>
          <w:rFonts w:hint="default" w:cs="Times New Roman"/>
          <w:sz w:val="24"/>
          <w:szCs w:val="24"/>
        </w:rPr>
      </w:pPr>
      <w:r>
        <w:rPr>
          <w:rFonts w:hint="default" w:cs="Times New Roman"/>
          <w:sz w:val="24"/>
          <w:szCs w:val="24"/>
        </w:rPr>
        <w:t xml:space="preserve">Donec </w:t>
      </w:r>
      <w:r>
        <w:rPr>
          <w:rFonts w:hint="default" w:cs="Times New Roman"/>
          <w:sz w:val="24"/>
          <w:szCs w:val="24"/>
          <w:lang w:val="en-US"/>
        </w:rPr>
        <w:tab/>
      </w:r>
      <w:r>
        <w:rPr>
          <w:rFonts w:hint="default" w:cs="Times New Roman"/>
          <w:sz w:val="24"/>
          <w:szCs w:val="24"/>
        </w:rPr>
        <w:t>hendrerit, felis et imperdiet euismod, purus ipsum pretium metus, in lacinia nulla nisl eget sapien. Donec ut est in lectus consequat consequat. Etiam eget dui. Aliquam erat volutpat. Sed at lorem in nunc porta tristique.</w:t>
      </w:r>
    </w:p>
    <w:p>
      <w:pPr>
        <w:pStyle w:val="35"/>
        <w:keepNext w:val="0"/>
        <w:keepLines w:val="0"/>
        <w:pageBreakBefore w:val="0"/>
        <w:kinsoku/>
        <w:wordWrap/>
        <w:overflowPunct/>
        <w:topLinePunct w:val="0"/>
        <w:bidi w:val="0"/>
        <w:adjustRightInd/>
        <w:snapToGrid w:val="0"/>
        <w:spacing w:after="120"/>
        <w:ind w:firstLine="0"/>
        <w:textAlignment w:val="auto"/>
        <w:rPr>
          <w:rFonts w:hint="default" w:cs="Times New Roman"/>
          <w:sz w:val="24"/>
          <w:szCs w:val="24"/>
        </w:rPr>
      </w:pPr>
      <w:r>
        <w:rPr>
          <w:rFonts w:hint="default" w:cs="Times New Roman"/>
          <w:sz w:val="24"/>
          <w:szCs w:val="24"/>
        </w:rPr>
        <w:t>Nunc sagittis. Curabitur varius fringilla nisl. Duis pretium mi euismod erat. Maecenas id augue. Nam vulputate. Duis a quam non neque lobortis malesuada. Praesent euismod. Donec nulla augue, venenatis scelerisque, dapibus a, consequat at, leo.</w:t>
      </w:r>
    </w:p>
    <w:p>
      <w:pPr>
        <w:pStyle w:val="35"/>
        <w:keepNext w:val="0"/>
        <w:keepLines w:val="0"/>
        <w:pageBreakBefore w:val="0"/>
        <w:kinsoku/>
        <w:wordWrap/>
        <w:overflowPunct/>
        <w:topLinePunct w:val="0"/>
        <w:bidi w:val="0"/>
        <w:adjustRightInd/>
        <w:snapToGrid w:val="0"/>
        <w:spacing w:after="120"/>
        <w:ind w:firstLine="0"/>
        <w:textAlignment w:val="auto"/>
        <w:rPr>
          <w:rFonts w:cs="Times New Roman"/>
          <w:sz w:val="24"/>
          <w:szCs w:val="24"/>
        </w:rPr>
      </w:pPr>
      <w:r>
        <w:rPr>
          <w:rFonts w:hint="default" w:cs="Times New Roman"/>
          <w:sz w:val="24"/>
          <w:szCs w:val="24"/>
        </w:rPr>
        <w:t>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w:t>
      </w:r>
      <w:r>
        <w:rPr>
          <w:rFonts w:cs="Times New Roman"/>
          <w:sz w:val="24"/>
          <w:szCs w:val="24"/>
          <w:vertAlign w:val="superscript"/>
        </w:rPr>
        <w:t>[1</w:t>
      </w:r>
      <w:r>
        <w:rPr>
          <w:rFonts w:hint="default" w:cs="Times New Roman"/>
          <w:sz w:val="24"/>
          <w:szCs w:val="24"/>
          <w:vertAlign w:val="superscript"/>
          <w:lang w:val="en-US"/>
        </w:rPr>
        <w:t>3-14</w:t>
      </w:r>
      <w:r>
        <w:rPr>
          <w:rFonts w:cs="Times New Roman"/>
          <w:sz w:val="24"/>
          <w:szCs w:val="24"/>
          <w:vertAlign w:val="superscript"/>
        </w:rPr>
        <w:t>]</w:t>
      </w:r>
    </w:p>
    <w:p>
      <w:pPr>
        <w:pStyle w:val="35"/>
        <w:keepNext w:val="0"/>
        <w:keepLines w:val="0"/>
        <w:pageBreakBefore w:val="0"/>
        <w:kinsoku/>
        <w:wordWrap/>
        <w:overflowPunct/>
        <w:topLinePunct w:val="0"/>
        <w:bidi w:val="0"/>
        <w:adjustRightInd/>
        <w:snapToGrid w:val="0"/>
        <w:spacing w:after="120" w:line="240" w:lineRule="auto"/>
        <w:ind w:firstLine="0"/>
        <w:textAlignment w:val="auto"/>
        <w:rPr>
          <w:rFonts w:cs="Times New Roman"/>
          <w:b/>
          <w:sz w:val="24"/>
          <w:szCs w:val="24"/>
        </w:rPr>
      </w:pPr>
      <w:r>
        <w:rPr>
          <w:rFonts w:cs="Times New Roman"/>
          <w:b/>
          <w:sz w:val="24"/>
          <w:szCs w:val="24"/>
        </w:rPr>
        <w:t>CONCLUSION</w:t>
      </w:r>
    </w:p>
    <w:p>
      <w:pPr>
        <w:pStyle w:val="35"/>
        <w:keepNext w:val="0"/>
        <w:keepLines w:val="0"/>
        <w:pageBreakBefore w:val="0"/>
        <w:kinsoku/>
        <w:wordWrap/>
        <w:overflowPunct/>
        <w:topLinePunct w:val="0"/>
        <w:bidi w:val="0"/>
        <w:adjustRightInd/>
        <w:snapToGrid w:val="0"/>
        <w:spacing w:after="120" w:line="240" w:lineRule="auto"/>
        <w:ind w:firstLine="0"/>
        <w:textAlignment w:val="auto"/>
        <w:rPr>
          <w:rFonts w:cs="Times New Roman"/>
          <w:sz w:val="24"/>
          <w:szCs w:val="24"/>
        </w:rPr>
      </w:pPr>
      <w:r>
        <w:rPr>
          <w:rFonts w:hint="default" w:cs="Times New Roman"/>
          <w:sz w:val="24"/>
          <w:szCs w:val="24"/>
          <w:lang w:eastAsia="en-IN"/>
        </w:rPr>
        <w:t>This section should give a brief recap of the issue examined, the method used and major finding(s), what are the implications of your work? How does it add to the literature? And describe how future researchers can expand or build on your work</w:t>
      </w:r>
      <w:r>
        <w:rPr>
          <w:rFonts w:cs="Times New Roman"/>
          <w:sz w:val="24"/>
          <w:szCs w:val="24"/>
        </w:rPr>
        <w:t>.</w:t>
      </w:r>
    </w:p>
    <w:p>
      <w:pPr>
        <w:pStyle w:val="35"/>
        <w:keepNext w:val="0"/>
        <w:keepLines w:val="0"/>
        <w:pageBreakBefore w:val="0"/>
        <w:kinsoku/>
        <w:wordWrap/>
        <w:overflowPunct/>
        <w:topLinePunct w:val="0"/>
        <w:bidi w:val="0"/>
        <w:adjustRightInd/>
        <w:snapToGrid w:val="0"/>
        <w:spacing w:after="120"/>
        <w:ind w:firstLine="0"/>
        <w:textAlignment w:val="auto"/>
        <w:rPr>
          <w:rFonts w:cs="Times New Roman"/>
          <w:sz w:val="24"/>
          <w:szCs w:val="24"/>
        </w:rPr>
      </w:pPr>
      <w:r>
        <w:rPr>
          <w:rFonts w:cs="Times New Roman"/>
          <w:b/>
          <w:sz w:val="24"/>
          <w:szCs w:val="24"/>
        </w:rPr>
        <w:t>Conflicts of Interest</w:t>
      </w:r>
      <w:r>
        <w:rPr>
          <w:rFonts w:cs="Times New Roman"/>
          <w:sz w:val="24"/>
          <w:szCs w:val="24"/>
        </w:rPr>
        <w:t xml:space="preserve">: </w:t>
      </w:r>
      <w:r>
        <w:rPr>
          <w:rFonts w:hint="default" w:cs="Times New Roman"/>
          <w:sz w:val="24"/>
          <w:szCs w:val="24"/>
          <w:lang w:val="en-US"/>
        </w:rPr>
        <w:t>Authors declare no conflict of interest.</w:t>
      </w:r>
    </w:p>
    <w:p>
      <w:pPr>
        <w:pStyle w:val="35"/>
        <w:keepNext w:val="0"/>
        <w:keepLines w:val="0"/>
        <w:pageBreakBefore w:val="0"/>
        <w:kinsoku/>
        <w:wordWrap/>
        <w:overflowPunct/>
        <w:topLinePunct w:val="0"/>
        <w:bidi w:val="0"/>
        <w:adjustRightInd/>
        <w:snapToGrid w:val="0"/>
        <w:spacing w:after="120"/>
        <w:ind w:firstLine="0"/>
        <w:textAlignment w:val="auto"/>
        <w:rPr>
          <w:b/>
          <w:bCs/>
          <w:sz w:val="24"/>
          <w:szCs w:val="24"/>
          <w:lang w:val="en-US"/>
        </w:rPr>
      </w:pPr>
      <w:r>
        <w:rPr>
          <w:b/>
          <w:bCs/>
          <w:sz w:val="24"/>
          <w:szCs w:val="24"/>
          <w:lang w:val="en-US"/>
        </w:rPr>
        <w:t>Acknowledgement</w:t>
      </w:r>
    </w:p>
    <w:p>
      <w:pPr>
        <w:pStyle w:val="35"/>
        <w:keepNext w:val="0"/>
        <w:keepLines w:val="0"/>
        <w:pageBreakBefore w:val="0"/>
        <w:kinsoku/>
        <w:wordWrap/>
        <w:overflowPunct/>
        <w:topLinePunct w:val="0"/>
        <w:bidi w:val="0"/>
        <w:adjustRightInd/>
        <w:snapToGrid w:val="0"/>
        <w:spacing w:after="120"/>
        <w:ind w:firstLine="0"/>
        <w:textAlignment w:val="auto"/>
        <w:rPr>
          <w:bCs/>
          <w:sz w:val="24"/>
          <w:szCs w:val="24"/>
          <w:lang w:val="en-US"/>
        </w:rPr>
      </w:pPr>
      <w:r>
        <w:rPr>
          <w:rFonts w:hint="default"/>
          <w:bCs/>
          <w:sz w:val="24"/>
          <w:szCs w:val="24"/>
          <w:lang w:val="en-US"/>
        </w:rPr>
        <w:t>Those who have helped the authors carry out the study and/or prepare the manuscript but have not made a significant intellectual contribution to deserve authorship must be acknowledged</w:t>
      </w:r>
    </w:p>
    <w:p>
      <w:pPr>
        <w:pStyle w:val="35"/>
        <w:keepNext w:val="0"/>
        <w:keepLines w:val="0"/>
        <w:pageBreakBefore w:val="0"/>
        <w:kinsoku/>
        <w:wordWrap/>
        <w:overflowPunct/>
        <w:topLinePunct w:val="0"/>
        <w:bidi w:val="0"/>
        <w:adjustRightInd/>
        <w:snapToGrid w:val="0"/>
        <w:spacing w:after="120"/>
        <w:ind w:firstLine="0"/>
        <w:textAlignment w:val="auto"/>
        <w:rPr>
          <w:rFonts w:hint="default" w:cs="Times New Roman"/>
          <w:b/>
          <w:bCs/>
          <w:sz w:val="24"/>
          <w:szCs w:val="24"/>
          <w:lang w:val="en-US"/>
        </w:rPr>
      </w:pPr>
      <w:r>
        <w:rPr>
          <w:rFonts w:hint="default" w:cs="Times New Roman"/>
          <w:b/>
          <w:bCs/>
          <w:sz w:val="24"/>
          <w:szCs w:val="24"/>
          <w:lang w:val="en-US"/>
        </w:rPr>
        <w:t>REFERENCES</w:t>
      </w:r>
    </w:p>
    <w:p>
      <w:pPr>
        <w:pStyle w:val="35"/>
        <w:keepNext w:val="0"/>
        <w:keepLines w:val="0"/>
        <w:pageBreakBefore w:val="0"/>
        <w:numPr>
          <w:ilvl w:val="0"/>
          <w:numId w:val="2"/>
        </w:numPr>
        <w:kinsoku/>
        <w:wordWrap/>
        <w:overflowPunct/>
        <w:topLinePunct w:val="0"/>
        <w:bidi w:val="0"/>
        <w:adjustRightInd/>
        <w:snapToGrid w:val="0"/>
        <w:spacing w:after="120"/>
        <w:ind w:left="425" w:leftChars="0" w:hanging="425" w:firstLineChars="0"/>
        <w:textAlignment w:val="auto"/>
        <w:rPr>
          <w:rFonts w:hint="default" w:cs="Times New Roman"/>
          <w:sz w:val="24"/>
          <w:szCs w:val="24"/>
          <w:lang w:val="en-US"/>
        </w:rPr>
      </w:pPr>
      <w:r>
        <w:rPr>
          <w:rFonts w:hint="default" w:cs="Times New Roman"/>
          <w:sz w:val="24"/>
          <w:szCs w:val="24"/>
          <w:lang w:val="en-US"/>
        </w:rPr>
        <w:t>Singh SD, Gupta PA, John AL. Solid-dispersion manufacturing processes. Int J Pharm. 2002; 347(4): 284-7.</w:t>
      </w:r>
    </w:p>
    <w:p>
      <w:pPr>
        <w:pStyle w:val="35"/>
        <w:keepNext w:val="0"/>
        <w:keepLines w:val="0"/>
        <w:pageBreakBefore w:val="0"/>
        <w:numPr>
          <w:ilvl w:val="0"/>
          <w:numId w:val="2"/>
        </w:numPr>
        <w:kinsoku/>
        <w:wordWrap/>
        <w:overflowPunct/>
        <w:topLinePunct w:val="0"/>
        <w:bidi w:val="0"/>
        <w:adjustRightInd/>
        <w:snapToGrid w:val="0"/>
        <w:spacing w:after="120"/>
        <w:ind w:left="425" w:leftChars="0" w:hanging="425" w:firstLineChars="0"/>
        <w:textAlignment w:val="auto"/>
        <w:rPr>
          <w:rFonts w:hint="default" w:cs="Times New Roman"/>
          <w:sz w:val="24"/>
          <w:szCs w:val="24"/>
          <w:lang w:val="en-US"/>
        </w:rPr>
      </w:pPr>
      <w:r>
        <w:rPr>
          <w:rFonts w:hint="default" w:cs="Times New Roman"/>
          <w:sz w:val="24"/>
          <w:szCs w:val="24"/>
          <w:lang w:val="en-US"/>
        </w:rPr>
        <w:t>Rose SE, Rubin J, Medick Q, Masion P, Jalmer MA, Chiding K, et al. Regulation of interstitial excitatory amino acid concentrations after cortical contusion injury. Drug Res. 2002; 935(1-2): 40-6.</w:t>
      </w:r>
    </w:p>
    <w:p>
      <w:pPr>
        <w:pStyle w:val="35"/>
        <w:keepNext w:val="0"/>
        <w:keepLines w:val="0"/>
        <w:pageBreakBefore w:val="0"/>
        <w:numPr>
          <w:ilvl w:val="0"/>
          <w:numId w:val="2"/>
        </w:numPr>
        <w:kinsoku/>
        <w:wordWrap/>
        <w:overflowPunct/>
        <w:topLinePunct w:val="0"/>
        <w:bidi w:val="0"/>
        <w:adjustRightInd/>
        <w:snapToGrid w:val="0"/>
        <w:spacing w:after="120"/>
        <w:ind w:left="425" w:leftChars="0" w:hanging="425" w:firstLineChars="0"/>
        <w:textAlignment w:val="auto"/>
        <w:rPr>
          <w:rFonts w:hint="default" w:cs="Times New Roman"/>
          <w:sz w:val="24"/>
          <w:szCs w:val="24"/>
          <w:lang w:val="en-US" w:eastAsia="en-IN"/>
        </w:rPr>
      </w:pPr>
      <w:r>
        <w:rPr>
          <w:rFonts w:hint="default" w:cs="Times New Roman"/>
          <w:sz w:val="24"/>
          <w:szCs w:val="24"/>
          <w:lang w:eastAsia="en-IN"/>
        </w:rPr>
        <w:t>A</w:t>
      </w:r>
      <w:r>
        <w:rPr>
          <w:rFonts w:hint="default" w:cs="Times New Roman"/>
          <w:sz w:val="24"/>
          <w:szCs w:val="24"/>
          <w:lang w:val="en-US" w:eastAsia="en-IN"/>
        </w:rPr>
        <w:t>ki</w:t>
      </w:r>
      <w:r>
        <w:rPr>
          <w:rFonts w:hint="default" w:cs="Times New Roman"/>
          <w:sz w:val="24"/>
          <w:szCs w:val="24"/>
          <w:lang w:eastAsia="en-IN"/>
        </w:rPr>
        <w:t xml:space="preserve">d S. </w:t>
      </w:r>
      <w:r>
        <w:rPr>
          <w:rFonts w:hint="default" w:cs="Times New Roman"/>
          <w:sz w:val="24"/>
          <w:szCs w:val="24"/>
          <w:lang w:val="en-US" w:eastAsia="en-IN"/>
        </w:rPr>
        <w:t>Drug delivery research</w:t>
      </w:r>
      <w:r>
        <w:rPr>
          <w:rFonts w:hint="default" w:cs="Times New Roman"/>
          <w:sz w:val="24"/>
          <w:szCs w:val="24"/>
          <w:lang w:eastAsia="en-IN"/>
        </w:rPr>
        <w:t xml:space="preserve"> in </w:t>
      </w:r>
      <w:r>
        <w:rPr>
          <w:rFonts w:hint="default" w:cs="Times New Roman"/>
          <w:sz w:val="24"/>
          <w:szCs w:val="24"/>
          <w:lang w:val="en-US" w:eastAsia="en-IN"/>
        </w:rPr>
        <w:t>herbal medicines</w:t>
      </w:r>
      <w:r>
        <w:rPr>
          <w:rFonts w:hint="default" w:cs="Times New Roman"/>
          <w:sz w:val="24"/>
          <w:szCs w:val="24"/>
          <w:lang w:eastAsia="en-IN"/>
        </w:rPr>
        <w:t xml:space="preserve">. Am J </w:t>
      </w:r>
      <w:r>
        <w:rPr>
          <w:rFonts w:hint="default" w:cs="Times New Roman"/>
          <w:sz w:val="24"/>
          <w:szCs w:val="24"/>
          <w:lang w:val="en-US" w:eastAsia="en-IN"/>
        </w:rPr>
        <w:t>Pharm</w:t>
      </w:r>
      <w:r>
        <w:rPr>
          <w:rFonts w:hint="default" w:cs="Times New Roman"/>
          <w:sz w:val="24"/>
          <w:szCs w:val="24"/>
          <w:lang w:eastAsia="en-IN"/>
        </w:rPr>
        <w:t xml:space="preserve"> [serial on the Internet]. 2002 Jun [cited 2002 Aug 12]; 102(6): [about 3 p.]. Available from: </w:t>
      </w:r>
      <w:r>
        <w:rPr>
          <w:rFonts w:hint="default" w:cs="Times New Roman"/>
          <w:sz w:val="24"/>
          <w:szCs w:val="24"/>
          <w:lang w:eastAsia="en-IN"/>
        </w:rPr>
        <w:fldChar w:fldCharType="begin"/>
      </w:r>
      <w:r>
        <w:rPr>
          <w:rFonts w:hint="default" w:cs="Times New Roman"/>
          <w:sz w:val="24"/>
          <w:szCs w:val="24"/>
          <w:lang w:eastAsia="en-IN"/>
        </w:rPr>
        <w:instrText xml:space="preserve"> HYPERLINK "http://www.pharmaworld.org/AJN/2002." </w:instrText>
      </w:r>
      <w:r>
        <w:rPr>
          <w:rFonts w:hint="default" w:cs="Times New Roman"/>
          <w:sz w:val="24"/>
          <w:szCs w:val="24"/>
          <w:lang w:eastAsia="en-IN"/>
        </w:rPr>
        <w:fldChar w:fldCharType="separate"/>
      </w:r>
      <w:r>
        <w:rPr>
          <w:rFonts w:hint="default" w:cs="Times New Roman"/>
          <w:sz w:val="24"/>
          <w:szCs w:val="24"/>
          <w:lang w:eastAsia="en-IN"/>
        </w:rPr>
        <w:t>http://www.</w:t>
      </w:r>
      <w:r>
        <w:rPr>
          <w:rFonts w:hint="default" w:cs="Times New Roman"/>
          <w:sz w:val="24"/>
          <w:szCs w:val="24"/>
          <w:lang w:val="en-US" w:eastAsia="en-IN"/>
        </w:rPr>
        <w:t>pharma</w:t>
      </w:r>
      <w:r>
        <w:rPr>
          <w:rFonts w:hint="default" w:cs="Times New Roman"/>
          <w:sz w:val="24"/>
          <w:szCs w:val="24"/>
          <w:lang w:eastAsia="en-IN"/>
        </w:rPr>
        <w:t>world.org/AJN/2002</w:t>
      </w:r>
      <w:r>
        <w:rPr>
          <w:rFonts w:hint="default" w:cs="Times New Roman"/>
          <w:sz w:val="24"/>
          <w:szCs w:val="24"/>
          <w:lang w:val="en-US" w:eastAsia="en-IN"/>
        </w:rPr>
        <w:t>.</w:t>
      </w:r>
      <w:r>
        <w:rPr>
          <w:rFonts w:hint="default" w:cs="Times New Roman"/>
          <w:sz w:val="24"/>
          <w:szCs w:val="24"/>
          <w:lang w:eastAsia="en-IN"/>
        </w:rPr>
        <w:fldChar w:fldCharType="end"/>
      </w:r>
    </w:p>
    <w:p>
      <w:pPr>
        <w:pStyle w:val="35"/>
        <w:keepNext w:val="0"/>
        <w:keepLines w:val="0"/>
        <w:pageBreakBefore w:val="0"/>
        <w:numPr>
          <w:ilvl w:val="0"/>
          <w:numId w:val="2"/>
        </w:numPr>
        <w:kinsoku/>
        <w:wordWrap/>
        <w:overflowPunct/>
        <w:topLinePunct w:val="0"/>
        <w:bidi w:val="0"/>
        <w:adjustRightInd/>
        <w:snapToGrid w:val="0"/>
        <w:spacing w:after="120"/>
        <w:ind w:left="425" w:leftChars="0" w:hanging="425" w:firstLineChars="0"/>
        <w:textAlignment w:val="auto"/>
        <w:rPr>
          <w:rFonts w:cs="Times New Roman"/>
          <w:sz w:val="24"/>
          <w:szCs w:val="24"/>
        </w:rPr>
      </w:pPr>
      <w:r>
        <w:rPr>
          <w:rFonts w:hint="default" w:cs="Times New Roman"/>
          <w:sz w:val="24"/>
          <w:szCs w:val="24"/>
          <w:lang w:eastAsia="en-IN"/>
        </w:rPr>
        <w:t>Gilstrap LC 3rd, Cunningham FG, Van</w:t>
      </w:r>
      <w:r>
        <w:rPr>
          <w:rFonts w:hint="default" w:cs="Times New Roman"/>
          <w:sz w:val="24"/>
          <w:szCs w:val="24"/>
          <w:lang w:val="en-US" w:eastAsia="en-IN"/>
        </w:rPr>
        <w:t xml:space="preserve"> </w:t>
      </w:r>
      <w:r>
        <w:rPr>
          <w:rFonts w:hint="default" w:cs="Times New Roman"/>
          <w:sz w:val="24"/>
          <w:szCs w:val="24"/>
          <w:lang w:eastAsia="en-IN"/>
        </w:rPr>
        <w:t>Dorsten JP, editors. Operative obstetrics. 2nd ed. New York: McGraw-Hill; 2002.</w:t>
      </w:r>
    </w:p>
    <w:p>
      <w:pPr>
        <w:pStyle w:val="43"/>
        <w:keepNext w:val="0"/>
        <w:keepLines w:val="0"/>
        <w:pageBreakBefore w:val="0"/>
        <w:numPr>
          <w:ilvl w:val="0"/>
          <w:numId w:val="0"/>
        </w:numPr>
        <w:kinsoku/>
        <w:wordWrap/>
        <w:overflowPunct/>
        <w:topLinePunct w:val="0"/>
        <w:bidi w:val="0"/>
        <w:adjustRightInd/>
        <w:snapToGrid w:val="0"/>
        <w:spacing w:after="120"/>
        <w:ind w:left="284" w:hanging="284"/>
        <w:textAlignment w:val="auto"/>
        <w:rPr>
          <w:rFonts w:cs="Times New Roman"/>
          <w:color w:val="FF0000"/>
          <w:sz w:val="24"/>
          <w:szCs w:val="24"/>
        </w:rPr>
      </w:pPr>
    </w:p>
    <w:p>
      <w:pPr>
        <w:pStyle w:val="43"/>
        <w:numPr>
          <w:ilvl w:val="0"/>
          <w:numId w:val="0"/>
        </w:numPr>
        <w:ind w:left="284" w:hanging="284"/>
        <w:rPr>
          <w:rFonts w:cs="Times New Roman"/>
          <w:color w:val="FF0000"/>
          <w:sz w:val="24"/>
          <w:szCs w:val="24"/>
        </w:rPr>
      </w:pPr>
    </w:p>
    <w:p>
      <w:pPr>
        <w:pStyle w:val="41"/>
        <w:ind w:left="0" w:firstLine="0"/>
        <w:rPr>
          <w:rFonts w:cs="Times New Roman"/>
          <w:sz w:val="24"/>
          <w:szCs w:val="24"/>
        </w:rPr>
      </w:pPr>
    </w:p>
    <w:p>
      <w:pPr>
        <w:pStyle w:val="35"/>
        <w:ind w:firstLine="0"/>
        <w:rPr>
          <w:rFonts w:cs="Times New Roman"/>
          <w:sz w:val="24"/>
          <w:szCs w:val="24"/>
        </w:rPr>
      </w:pPr>
    </w:p>
    <w:p>
      <w:pPr>
        <w:pStyle w:val="35"/>
        <w:ind w:firstLine="0"/>
        <w:rPr>
          <w:rFonts w:cs="Times New Roman"/>
          <w:sz w:val="24"/>
          <w:szCs w:val="24"/>
        </w:rPr>
      </w:pPr>
    </w:p>
    <w:p>
      <w:pPr>
        <w:pStyle w:val="35"/>
        <w:ind w:firstLine="0"/>
        <w:rPr>
          <w:rFonts w:cs="Times New Roman"/>
          <w:sz w:val="24"/>
          <w:szCs w:val="24"/>
        </w:rPr>
      </w:pPr>
    </w:p>
    <w:p>
      <w:pPr>
        <w:pStyle w:val="35"/>
        <w:ind w:firstLine="0"/>
        <w:rPr>
          <w:rFonts w:cs="Times New Roman"/>
          <w:sz w:val="24"/>
          <w:szCs w:val="24"/>
        </w:rPr>
      </w:pPr>
    </w:p>
    <w:p>
      <w:pPr>
        <w:pStyle w:val="35"/>
        <w:ind w:firstLine="0"/>
        <w:rPr>
          <w:rFonts w:cs="Times New Roman"/>
          <w:sz w:val="24"/>
          <w:szCs w:val="24"/>
        </w:rPr>
      </w:pPr>
    </w:p>
    <w:p>
      <w:pPr>
        <w:pStyle w:val="35"/>
        <w:ind w:firstLine="0"/>
        <w:rPr>
          <w:rFonts w:cs="Times New Roman"/>
          <w:sz w:val="24"/>
          <w:szCs w:val="24"/>
        </w:rPr>
      </w:pPr>
    </w:p>
    <w:p>
      <w:pPr>
        <w:pStyle w:val="35"/>
        <w:ind w:firstLine="0"/>
        <w:rPr>
          <w:rFonts w:cs="Times New Roman"/>
          <w:sz w:val="24"/>
          <w:szCs w:val="24"/>
        </w:rPr>
      </w:pPr>
    </w:p>
    <w:sectPr>
      <w:headerReference r:id="rId7" w:type="default"/>
      <w:footerReference r:id="rId8" w:type="default"/>
      <w:type w:val="continuous"/>
      <w:pgSz w:w="11906" w:h="16838"/>
      <w:pgMar w:top="1418" w:right="907" w:bottom="2041" w:left="907" w:header="709" w:footer="709" w:gutter="0"/>
      <w:cols w:space="227" w:num="2"/>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Body">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default" w:ascii="Times New Roman" w:hAnsi="Times New Roman" w:cs="Times New Roman"/>
        <w:b/>
        <w:bCs/>
        <w:sz w:val="20"/>
        <w:szCs w:val="20"/>
        <w:lang w:val="en-US"/>
      </w:rPr>
    </w:pPr>
    <w:r>
      <w:rPr>
        <w:rFonts w:hint="default" w:ascii="Times New Roman" w:hAnsi="Times New Roman" w:cs="Times New Roman"/>
        <w:b/>
        <w:bCs/>
        <w:sz w:val="20"/>
        <w:szCs w:val="20"/>
      </w:rPr>
      <w:t xml:space="preserve">* Corresponding author: </w:t>
    </w:r>
    <w:r>
      <w:rPr>
        <w:rFonts w:hint="default" w:ascii="Times New Roman" w:hAnsi="Times New Roman" w:cs="Times New Roman"/>
        <w:b/>
        <w:bCs/>
        <w:sz w:val="20"/>
        <w:szCs w:val="20"/>
        <w:lang w:val="en-US"/>
      </w:rPr>
      <w:t>Xyz xyz</w:t>
    </w:r>
  </w:p>
  <w:p>
    <w:pPr>
      <w:pStyle w:val="13"/>
      <w:tabs>
        <w:tab w:val="right" w:pos="10120"/>
        <w:tab w:val="clear" w:pos="9026"/>
      </w:tabs>
      <w:rPr>
        <w:rFonts w:hint="default" w:ascii="Times New Roman" w:hAnsi="Times New Roman" w:cs="Times New Roman"/>
        <w:sz w:val="20"/>
        <w:szCs w:val="20"/>
        <w:lang w:val="en-US"/>
      </w:rPr>
    </w:pPr>
    <w:r>
      <w:rPr>
        <w:rFonts w:hint="default" w:ascii="Times New Roman" w:hAnsi="Times New Roman" w:cs="Times New Roman"/>
        <w:b/>
        <w:bCs/>
        <w:sz w:val="20"/>
        <w:szCs w:val="20"/>
      </w:rPr>
      <w:t xml:space="preserve">E-mail address: </w:t>
    </w:r>
    <w:r>
      <w:rPr>
        <w:rFonts w:hint="default" w:ascii="Times New Roman" w:hAnsi="Times New Roman" w:cs="Times New Roman"/>
        <w:b/>
        <w:bCs/>
        <w:sz w:val="20"/>
        <w:szCs w:val="20"/>
      </w:rPr>
      <w:fldChar w:fldCharType="begin"/>
    </w:r>
    <w:r>
      <w:rPr>
        <w:rFonts w:hint="default" w:ascii="Times New Roman" w:hAnsi="Times New Roman" w:cs="Times New Roman"/>
        <w:b/>
        <w:bCs/>
        <w:sz w:val="20"/>
        <w:szCs w:val="20"/>
      </w:rPr>
      <w:instrText xml:space="preserve"> HYPERLINK "mailto:neelambalekar@ipsacademy.org" </w:instrText>
    </w:r>
    <w:r>
      <w:rPr>
        <w:rFonts w:hint="default" w:ascii="Times New Roman" w:hAnsi="Times New Roman" w:cs="Times New Roman"/>
        <w:b/>
        <w:bCs/>
        <w:sz w:val="20"/>
        <w:szCs w:val="20"/>
      </w:rPr>
      <w:fldChar w:fldCharType="separate"/>
    </w:r>
    <w:r>
      <w:rPr>
        <w:rStyle w:val="15"/>
        <w:rFonts w:hint="default" w:ascii="Times New Roman" w:hAnsi="Times New Roman" w:cs="Times New Roman"/>
        <w:b/>
        <w:bCs/>
        <w:color w:val="auto"/>
        <w:sz w:val="20"/>
        <w:szCs w:val="20"/>
        <w:u w:val="none"/>
        <w:lang w:val="en-US"/>
      </w:rPr>
      <w:t>xyz</w:t>
    </w:r>
    <w:r>
      <w:rPr>
        <w:rStyle w:val="15"/>
        <w:rFonts w:hint="default" w:ascii="Times New Roman" w:hAnsi="Times New Roman" w:cs="Times New Roman"/>
        <w:b/>
        <w:bCs/>
        <w:color w:val="auto"/>
        <w:sz w:val="20"/>
        <w:szCs w:val="20"/>
        <w:u w:val="none"/>
      </w:rPr>
      <w:t>@</w:t>
    </w:r>
    <w:r>
      <w:rPr>
        <w:rStyle w:val="15"/>
        <w:rFonts w:hint="default" w:ascii="Times New Roman" w:hAnsi="Times New Roman" w:cs="Times New Roman"/>
        <w:b/>
        <w:bCs/>
        <w:color w:val="auto"/>
        <w:sz w:val="20"/>
        <w:szCs w:val="20"/>
        <w:u w:val="none"/>
      </w:rPr>
      <w:fldChar w:fldCharType="end"/>
    </w:r>
    <w:r>
      <w:rPr>
        <w:rStyle w:val="15"/>
        <w:rFonts w:hint="default" w:ascii="Times New Roman" w:hAnsi="Times New Roman" w:cs="Times New Roman"/>
        <w:b/>
        <w:bCs/>
        <w:color w:val="auto"/>
        <w:sz w:val="20"/>
        <w:szCs w:val="20"/>
        <w:u w:val="none"/>
        <w:lang w:val="en-US"/>
      </w:rPr>
      <w:t>xyz.com</w:t>
    </w:r>
    <w:r>
      <w:rPr>
        <w:rStyle w:val="15"/>
        <w:rFonts w:hint="default" w:ascii="Times New Roman" w:hAnsi="Times New Roman" w:cs="Times New Roman"/>
        <w:b/>
        <w:bCs/>
        <w:color w:val="auto"/>
        <w:sz w:val="20"/>
        <w:szCs w:val="20"/>
        <w:u w:val="none"/>
        <w:lang w:val="en-US"/>
      </w:rPr>
      <w:tab/>
    </w:r>
    <w:r>
      <w:rPr>
        <w:rStyle w:val="15"/>
        <w:rFonts w:hint="default" w:ascii="Times New Roman" w:hAnsi="Times New Roman" w:cs="Times New Roman"/>
        <w:b/>
        <w:bCs/>
        <w:color w:val="auto"/>
        <w:sz w:val="20"/>
        <w:szCs w:val="20"/>
        <w:u w:val="none"/>
        <w:lang w:val="en-US"/>
      </w:rPr>
      <w:tab/>
    </w:r>
    <w:r>
      <w:rPr>
        <w:rStyle w:val="15"/>
        <w:rFonts w:hint="default" w:ascii="Times New Roman" w:hAnsi="Times New Roman" w:cs="Times New Roman"/>
        <w:b/>
        <w:bCs/>
        <w:color w:val="auto"/>
        <w:sz w:val="20"/>
        <w:szCs w:val="20"/>
        <w:u w:val="none"/>
        <w:lang w:val="en-US"/>
      </w:rPr>
      <w:t xml:space="preserve">     </w:t>
    </w:r>
    <w:r>
      <w:rPr>
        <w:rFonts w:hint="default" w:ascii="Times New Roman" w:hAnsi="Times New Roman" w:cs="Times New Roman"/>
        <w:b/>
        <w:bCs/>
        <w:sz w:val="14"/>
        <w:szCs w:val="14"/>
        <w:lang w:val="en-US"/>
      </w:rPr>
      <w:t>www.ijnrph</w:t>
    </w:r>
    <w:r>
      <w:rPr>
        <w:rFonts w:hint="default" w:ascii="Times New Roman" w:hAnsi="Times New Roman" w:cs="Times New Roman"/>
        <w:b/>
        <w:bCs/>
        <w:sz w:val="16"/>
        <w:szCs w:val="16"/>
        <w:lang w:val="en-US"/>
      </w:rPr>
      <w:t>.com</w:t>
    </w:r>
  </w:p>
  <w:sdt>
    <w:sdtPr>
      <w:rPr>
        <w:rFonts w:hint="default" w:ascii="Times New Roman" w:hAnsi="Times New Roman" w:cs="Times New Roman"/>
        <w:sz w:val="20"/>
        <w:szCs w:val="20"/>
      </w:rPr>
      <w:id w:val="-690841407"/>
      <w:docPartObj>
        <w:docPartGallery w:val="autotext"/>
      </w:docPartObj>
    </w:sdtPr>
    <w:sdtEndPr>
      <w:rPr>
        <w:rFonts w:hint="default" w:ascii="Times New Roman" w:hAnsi="Times New Roman" w:cs="Times New Roman"/>
        <w:sz w:val="20"/>
        <w:szCs w:val="20"/>
      </w:rPr>
    </w:sdtEndPr>
    <w:sdtContent>
      <w:p>
        <w:pPr>
          <w:pStyle w:val="13"/>
          <w:jc w:val="center"/>
        </w:pPr>
        <w:r>
          <w:ptab w:relativeTo="margin" w:alignment="center" w:leader="none"/>
        </w:r>
        <w:r>
          <w:rPr>
            <w:sz w:val="14"/>
            <w:szCs w:val="14"/>
          </w:rPr>
          <w:fldChar w:fldCharType="begin"/>
        </w:r>
        <w:r>
          <w:rPr>
            <w:sz w:val="14"/>
            <w:szCs w:val="14"/>
          </w:rPr>
          <w:instrText xml:space="preserve"> PAGE   \* MERGEFORMAT </w:instrText>
        </w:r>
        <w:r>
          <w:rPr>
            <w:sz w:val="14"/>
            <w:szCs w:val="14"/>
          </w:rPr>
          <w:fldChar w:fldCharType="separate"/>
        </w:r>
        <w:r>
          <w:rPr>
            <w:sz w:val="14"/>
            <w:szCs w:val="14"/>
          </w:rPr>
          <w:t>1</w:t>
        </w:r>
        <w:r>
          <w:rPr>
            <w:sz w:val="14"/>
            <w:szCs w:val="14"/>
          </w:rPr>
          <w:fldChar w:fldCharType="end"/>
        </w:r>
        <w:r>
          <w:rPr>
            <w:sz w:val="14"/>
            <w:szCs w:val="14"/>
          </w:rPr>
          <w:ptab w:relativeTo="margin" w:alignment="right" w:leader="none"/>
        </w:r>
      </w:p>
    </w:sdtContent>
  </w:sdt>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default" w:ascii="Times New Roman" w:hAnsi="Times New Roman" w:cs="Times New Roman"/>
        <w:b/>
        <w:bCs/>
      </w:rPr>
      <w:id w:val="-206416301"/>
      <w:docPartObj>
        <w:docPartGallery w:val="autotext"/>
      </w:docPartObj>
    </w:sdtPr>
    <w:sdtEndPr>
      <w:rPr>
        <w:rFonts w:hint="default" w:ascii="Times New Roman" w:hAnsi="Times New Roman" w:cs="Times New Roman"/>
        <w:b/>
        <w:bCs/>
      </w:rPr>
    </w:sdtEndPr>
    <w:sdtContent>
      <w:p>
        <w:pPr>
          <w:pStyle w:val="13"/>
          <w:tabs>
            <w:tab w:val="center" w:pos="4400"/>
            <w:tab w:val="clear" w:pos="4513"/>
          </w:tabs>
          <w:jc w:val="both"/>
        </w:pPr>
        <w:r>
          <w:rPr>
            <w:rFonts w:hint="default" w:ascii="Times New Roman" w:hAnsi="Times New Roman" w:cs="Times New Roman"/>
            <w:b/>
            <w:bCs/>
            <w:sz w:val="14"/>
            <w:szCs w:val="14"/>
          </w:rPr>
          <w:fldChar w:fldCharType="begin"/>
        </w:r>
        <w:r>
          <w:rPr>
            <w:rFonts w:hint="default" w:ascii="Times New Roman" w:hAnsi="Times New Roman" w:cs="Times New Roman"/>
            <w:b/>
            <w:bCs/>
            <w:sz w:val="14"/>
            <w:szCs w:val="14"/>
          </w:rPr>
          <w:instrText xml:space="preserve"> PAGE   \* MERGEFORMAT </w:instrText>
        </w:r>
        <w:r>
          <w:rPr>
            <w:rFonts w:hint="default" w:ascii="Times New Roman" w:hAnsi="Times New Roman" w:cs="Times New Roman"/>
            <w:b/>
            <w:bCs/>
            <w:sz w:val="14"/>
            <w:szCs w:val="14"/>
          </w:rPr>
          <w:fldChar w:fldCharType="separate"/>
        </w:r>
        <w:r>
          <w:rPr>
            <w:rFonts w:hint="default" w:ascii="Times New Roman" w:hAnsi="Times New Roman" w:cs="Times New Roman"/>
            <w:b/>
            <w:bCs/>
            <w:sz w:val="14"/>
            <w:szCs w:val="14"/>
          </w:rPr>
          <w:t>7</w:t>
        </w:r>
        <w:r>
          <w:rPr>
            <w:rFonts w:hint="default" w:ascii="Times New Roman" w:hAnsi="Times New Roman" w:cs="Times New Roman"/>
            <w:b/>
            <w:bCs/>
            <w:sz w:val="14"/>
            <w:szCs w:val="14"/>
          </w:rPr>
          <w:fldChar w:fldCharType="end"/>
        </w:r>
        <w:r>
          <w:rPr>
            <w:rFonts w:hint="default" w:ascii="Times New Roman" w:hAnsi="Times New Roman" w:cs="Times New Roman"/>
            <w:b/>
            <w:bCs/>
            <w:sz w:val="14"/>
            <w:szCs w:val="14"/>
            <w:lang w:val="en-US"/>
          </w:rPr>
          <w:tab/>
        </w:r>
        <w:r>
          <w:rPr>
            <w:rFonts w:hint="default" w:ascii="Times New Roman" w:hAnsi="Times New Roman" w:cs="Times New Roman"/>
            <w:b/>
            <w:bCs/>
            <w:sz w:val="14"/>
            <w:szCs w:val="14"/>
            <w:lang w:val="en-US"/>
          </w:rPr>
          <w:t xml:space="preserve">     </w:t>
        </w:r>
        <w:r>
          <w:rPr>
            <w:rFonts w:hint="default" w:ascii="Times New Roman" w:hAnsi="Times New Roman" w:cs="Times New Roman"/>
            <w:sz w:val="14"/>
            <w:szCs w:val="14"/>
            <w:lang w:val="en-US"/>
          </w:rPr>
          <w:t xml:space="preserve">                                                                                             </w:t>
        </w:r>
        <w:r>
          <w:rPr>
            <w:rFonts w:hint="default" w:ascii="Times New Roman" w:hAnsi="Times New Roman" w:cs="Times New Roman"/>
            <w:b/>
            <w:bCs/>
            <w:sz w:val="16"/>
            <w:szCs w:val="16"/>
          </w:rPr>
          <w:t>International Journal of Newgen Research in Pharmacy &amp; Healthcare</w:t>
        </w:r>
        <w:r>
          <w:rPr>
            <w:rFonts w:hint="default" w:ascii="Times New Roman" w:hAnsi="Times New Roman" w:cs="Times New Roman"/>
            <w:b/>
            <w:bCs/>
            <w:sz w:val="16"/>
            <w:szCs w:val="16"/>
            <w:lang w:val="en-US"/>
          </w:rPr>
          <w:t>, June 2024, Vol-2, Issue-1</w:t>
        </w:r>
        <w:r>
          <w:rPr>
            <w:b/>
            <w:bCs/>
            <w:sz w:val="14"/>
            <w:szCs w:val="14"/>
          </w:rPr>
          <w:ptab w:relativeTo="margin" w:alignment="right" w:leader="none"/>
        </w:r>
      </w:p>
    </w:sdtContent>
  </w:sdt>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hint="default" w:ascii="Times New Roman" w:hAnsi="Times New Roman" w:eastAsia="+Body" w:cs="Times New Roman"/>
        <w:b/>
        <w:bCs/>
        <w:spacing w:val="0"/>
        <w:w w:val="100"/>
        <w:sz w:val="28"/>
        <w:szCs w:val="28"/>
      </w:rPr>
    </w:pPr>
    <w:r>
      <w:rPr>
        <w:rFonts w:ascii="Times New Roman" w:hAnsi="Times New Roman" w:eastAsia="SimSun" w:cs="Times New Roman"/>
        <w:b w:val="0"/>
        <w:bCs w:val="0"/>
        <w:sz w:val="28"/>
        <w:szCs w:val="28"/>
        <w:lang w:val="en-IN" w:eastAsia="en-IN"/>
      </w:rPr>
      <w:drawing>
        <wp:anchor distT="0" distB="0" distL="114300" distR="114300" simplePos="0" relativeHeight="251660288" behindDoc="1" locked="0" layoutInCell="1" allowOverlap="1">
          <wp:simplePos x="0" y="0"/>
          <wp:positionH relativeFrom="column">
            <wp:posOffset>5890260</wp:posOffset>
          </wp:positionH>
          <wp:positionV relativeFrom="paragraph">
            <wp:posOffset>-85725</wp:posOffset>
          </wp:positionV>
          <wp:extent cx="523875" cy="708660"/>
          <wp:effectExtent l="0" t="0" r="9525" b="7620"/>
          <wp:wrapThrough wrapText="bothSides">
            <wp:wrapPolygon>
              <wp:start x="0" y="0"/>
              <wp:lineTo x="0" y="21368"/>
              <wp:lineTo x="20736" y="21368"/>
              <wp:lineTo x="20736" y="0"/>
              <wp:lineTo x="0" y="0"/>
            </wp:wrapPolygon>
          </wp:wrapThrough>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1"/>
                  <a:stretch>
                    <a:fillRect/>
                  </a:stretch>
                </pic:blipFill>
                <pic:spPr>
                  <a:xfrm>
                    <a:off x="0" y="0"/>
                    <a:ext cx="523875" cy="708660"/>
                  </a:xfrm>
                  <a:prstGeom prst="rect">
                    <a:avLst/>
                  </a:prstGeom>
                  <a:noFill/>
                  <a:ln w="9525">
                    <a:noFill/>
                  </a:ln>
                </pic:spPr>
              </pic:pic>
            </a:graphicData>
          </a:graphic>
        </wp:anchor>
      </w:drawing>
    </w:r>
    <w:r>
      <w:rPr>
        <w:rFonts w:hint="default" w:ascii="Times New Roman" w:hAnsi="Times New Roman" w:cs="Times New Roman"/>
        <w:b w:val="0"/>
        <w:bCs w:val="0"/>
        <w:sz w:val="28"/>
        <w:szCs w:val="28"/>
      </w:rPr>
      <w:drawing>
        <wp:anchor distT="0" distB="0" distL="114300" distR="114300" simplePos="0" relativeHeight="251659264" behindDoc="1" locked="0" layoutInCell="1" allowOverlap="1">
          <wp:simplePos x="0" y="0"/>
          <wp:positionH relativeFrom="column">
            <wp:posOffset>-45720</wp:posOffset>
          </wp:positionH>
          <wp:positionV relativeFrom="paragraph">
            <wp:posOffset>-51435</wp:posOffset>
          </wp:positionV>
          <wp:extent cx="680720" cy="680720"/>
          <wp:effectExtent l="0" t="0" r="5080" b="5080"/>
          <wp:wrapThrough wrapText="bothSides">
            <wp:wrapPolygon>
              <wp:start x="0" y="0"/>
              <wp:lineTo x="0" y="21278"/>
              <wp:lineTo x="21278" y="21278"/>
              <wp:lineTo x="21278" y="0"/>
              <wp:lineTo x="0" y="0"/>
            </wp:wrapPolygon>
          </wp:wrapThrough>
          <wp:docPr id="10" name="Picture 10"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123"/>
                  <pic:cNvPicPr>
                    <a:picLocks noChangeAspect="1"/>
                  </pic:cNvPicPr>
                </pic:nvPicPr>
                <pic:blipFill>
                  <a:blip r:embed="rId2"/>
                  <a:stretch>
                    <a:fillRect/>
                  </a:stretch>
                </pic:blipFill>
                <pic:spPr>
                  <a:xfrm>
                    <a:off x="0" y="0"/>
                    <a:ext cx="680720" cy="680720"/>
                  </a:xfrm>
                  <a:prstGeom prst="rect">
                    <a:avLst/>
                  </a:prstGeom>
                </pic:spPr>
              </pic:pic>
            </a:graphicData>
          </a:graphic>
        </wp:anchor>
      </w:drawing>
    </w:r>
    <w:r>
      <w:rPr>
        <w:rFonts w:hint="default" w:ascii="Times New Roman" w:hAnsi="Times New Roman" w:cs="Times New Roman"/>
        <w:b w:val="0"/>
        <w:bCs w:val="0"/>
        <w:sz w:val="28"/>
        <w:szCs w:val="28"/>
        <w:lang w:val="en-US"/>
      </w:rPr>
      <w:t xml:space="preserve"> </w:t>
    </w:r>
    <w:r>
      <w:rPr>
        <w:rFonts w:hint="default" w:ascii="Times New Roman" w:hAnsi="Times New Roman" w:eastAsia="+Body" w:cs="Times New Roman"/>
        <w:b w:val="0"/>
        <w:bCs w:val="0"/>
        <w:spacing w:val="0"/>
        <w:sz w:val="28"/>
        <w:szCs w:val="28"/>
        <w:lang w:val="en-US"/>
      </w:rPr>
      <w:t xml:space="preserve"> </w:t>
    </w:r>
    <w:r>
      <w:rPr>
        <w:rFonts w:hint="default" w:ascii="Times New Roman" w:hAnsi="Times New Roman" w:eastAsia="+Body" w:cs="Times New Roman"/>
        <w:b/>
        <w:bCs/>
        <w:spacing w:val="-4"/>
        <w:w w:val="100"/>
        <w:sz w:val="28"/>
        <w:szCs w:val="28"/>
      </w:rPr>
      <w:t xml:space="preserve">International Journal of Newgen Research in Pharmacy </w:t>
    </w:r>
    <w:r>
      <w:rPr>
        <w:rFonts w:hint="default" w:ascii="Times New Roman" w:hAnsi="Times New Roman" w:eastAsia="+Body" w:cs="Times New Roman"/>
        <w:b/>
        <w:bCs/>
        <w:spacing w:val="-4"/>
        <w:w w:val="100"/>
        <w:sz w:val="28"/>
        <w:szCs w:val="28"/>
        <w:lang w:val="en-US"/>
      </w:rPr>
      <w:t>&amp;</w:t>
    </w:r>
    <w:r>
      <w:rPr>
        <w:rFonts w:hint="default" w:ascii="Times New Roman" w:hAnsi="Times New Roman" w:eastAsia="+Body" w:cs="Times New Roman"/>
        <w:b/>
        <w:bCs/>
        <w:spacing w:val="-4"/>
        <w:w w:val="100"/>
        <w:sz w:val="28"/>
        <w:szCs w:val="28"/>
      </w:rPr>
      <w:t xml:space="preserve"> Healthcare</w:t>
    </w:r>
  </w:p>
  <w:p>
    <w:pPr>
      <w:pStyle w:val="22"/>
      <w:jc w:val="center"/>
      <w:rPr>
        <w:rFonts w:hint="default" w:ascii="Times New Roman" w:hAnsi="Times New Roman" w:eastAsia="+Body" w:cs="Times New Roman"/>
        <w:b/>
        <w:bCs/>
        <w:spacing w:val="0"/>
        <w:w w:val="100"/>
        <w:sz w:val="28"/>
        <w:szCs w:val="28"/>
        <w:lang w:val="en-US"/>
      </w:rPr>
    </w:pPr>
    <w:r>
      <w:rPr>
        <w:rFonts w:hint="default" w:ascii="Times New Roman" w:hAnsi="Times New Roman" w:eastAsia="+Body" w:cs="Times New Roman"/>
        <w:b/>
        <w:bCs/>
        <w:spacing w:val="0"/>
        <w:w w:val="100"/>
        <w:sz w:val="28"/>
        <w:szCs w:val="28"/>
      </w:rPr>
      <w:t>Volume</w:t>
    </w:r>
    <w:r>
      <w:rPr>
        <w:rFonts w:hint="default" w:ascii="Times New Roman" w:hAnsi="Times New Roman" w:eastAsia="+Body" w:cs="Times New Roman"/>
        <w:b/>
        <w:bCs/>
        <w:spacing w:val="0"/>
        <w:w w:val="100"/>
        <w:sz w:val="28"/>
        <w:szCs w:val="28"/>
        <w:lang w:val="en-US"/>
      </w:rPr>
      <w:t>-2</w:t>
    </w:r>
    <w:r>
      <w:rPr>
        <w:rFonts w:hint="default" w:ascii="Times New Roman" w:hAnsi="Times New Roman" w:eastAsia="+Body" w:cs="Times New Roman"/>
        <w:b/>
        <w:bCs/>
        <w:spacing w:val="0"/>
        <w:w w:val="100"/>
        <w:sz w:val="28"/>
        <w:szCs w:val="28"/>
      </w:rPr>
      <w:t>, Issue</w:t>
    </w:r>
    <w:r>
      <w:rPr>
        <w:rFonts w:hint="default" w:ascii="Times New Roman" w:hAnsi="Times New Roman" w:eastAsia="+Body" w:cs="Times New Roman"/>
        <w:b/>
        <w:bCs/>
        <w:spacing w:val="0"/>
        <w:w w:val="100"/>
        <w:sz w:val="28"/>
        <w:szCs w:val="28"/>
        <w:lang w:val="en-US"/>
      </w:rPr>
      <w:t>-</w:t>
    </w:r>
    <w:r>
      <w:rPr>
        <w:rFonts w:hint="default" w:ascii="Times New Roman" w:hAnsi="Times New Roman" w:eastAsia="+Body" w:cs="Times New Roman"/>
        <w:b/>
        <w:bCs/>
        <w:spacing w:val="0"/>
        <w:w w:val="100"/>
        <w:sz w:val="28"/>
        <w:szCs w:val="28"/>
      </w:rPr>
      <w:t xml:space="preserve">1, </w:t>
    </w:r>
    <w:r>
      <w:rPr>
        <w:rFonts w:hint="default" w:ascii="Times New Roman" w:hAnsi="Times New Roman" w:eastAsia="+Body" w:cs="Times New Roman"/>
        <w:b/>
        <w:bCs/>
        <w:spacing w:val="0"/>
        <w:w w:val="100"/>
        <w:sz w:val="28"/>
        <w:szCs w:val="28"/>
        <w:lang w:val="en-US"/>
      </w:rPr>
      <w:t>June</w:t>
    </w:r>
    <w:r>
      <w:rPr>
        <w:rFonts w:hint="default" w:ascii="Times New Roman" w:hAnsi="Times New Roman" w:eastAsia="+Body" w:cs="Times New Roman"/>
        <w:b/>
        <w:bCs/>
        <w:spacing w:val="0"/>
        <w:w w:val="100"/>
        <w:sz w:val="28"/>
        <w:szCs w:val="28"/>
      </w:rPr>
      <w:t xml:space="preserve"> 202</w:t>
    </w:r>
    <w:r>
      <w:rPr>
        <w:rFonts w:hint="default" w:ascii="Times New Roman" w:hAnsi="Times New Roman" w:eastAsia="+Body" w:cs="Times New Roman"/>
        <w:b/>
        <w:bCs/>
        <w:spacing w:val="0"/>
        <w:w w:val="100"/>
        <w:sz w:val="28"/>
        <w:szCs w:val="28"/>
        <w:lang w:val="en-US"/>
      </w:rPr>
      <w:t>4</w:t>
    </w:r>
  </w:p>
  <w:p>
    <w:pPr>
      <w:pStyle w:val="22"/>
      <w:jc w:val="center"/>
      <w:rPr>
        <w:rFonts w:hint="default" w:ascii="Times New Roman" w:hAnsi="Times New Roman" w:eastAsia="+Body" w:cs="Times New Roman"/>
        <w:b w:val="0"/>
        <w:bCs w:val="0"/>
        <w:spacing w:val="0"/>
        <w:sz w:val="28"/>
        <w:szCs w:val="28"/>
        <w:lang w:val="en-US"/>
      </w:rPr>
    </w:pPr>
    <w:r>
      <w:rPr>
        <w:rFonts w:hint="default" w:ascii="Times New Roman" w:hAnsi="Times New Roman" w:eastAsia="+Body" w:cs="Times New Roman"/>
        <w:b/>
        <w:bCs/>
        <w:spacing w:val="0"/>
        <w:w w:val="100"/>
        <w:sz w:val="28"/>
        <w:szCs w:val="28"/>
        <w:lang w:val="en-US"/>
      </w:rPr>
      <w:t>www.ijnrph.com</w:t>
    </w:r>
  </w:p>
  <w:p>
    <w:pPr>
      <w:pStyle w:val="14"/>
      <w:keepNext w:val="0"/>
      <w:keepLines w:val="0"/>
      <w:pageBreakBefore w:val="0"/>
      <w:widowControl/>
      <w:kinsoku/>
      <w:wordWrap/>
      <w:overflowPunct/>
      <w:topLinePunct w:val="0"/>
      <w:autoSpaceDE/>
      <w:autoSpaceDN/>
      <w:bidi w:val="0"/>
      <w:adjustRightInd/>
      <w:snapToGrid/>
      <w:spacing w:line="240" w:lineRule="auto"/>
      <w:textAlignment w:val="auto"/>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Fonts w:hint="default" w:ascii="Times New Roman" w:hAnsi="Times New Roman" w:cs="Times New Roman"/>
        <w:b/>
        <w:bCs/>
      </w:rPr>
    </w:pPr>
    <w:r>
      <w:rPr>
        <w:rFonts w:hint="default" w:ascii="Times New Roman" w:hAnsi="Times New Roman" w:cs="Times New Roman"/>
        <w:b/>
        <w:bCs/>
        <w:lang w:val="en-US"/>
      </w:rPr>
      <w:t>IJNRPH-</w:t>
    </w:r>
    <w:r>
      <w:rPr>
        <w:rFonts w:hint="default" w:ascii="Times New Roman" w:hAnsi="Times New Roman" w:cs="Times New Roman"/>
        <w:b/>
        <w:bCs/>
      </w:rPr>
      <w:t xml:space="preserve"> </w:t>
    </w:r>
    <w:r>
      <w:rPr>
        <w:rFonts w:hint="default" w:ascii="Times New Roman" w:hAnsi="Times New Roman" w:cs="Times New Roman"/>
        <w:b/>
        <w:bCs/>
        <w:lang w:val="en-US"/>
      </w:rPr>
      <w:t>2 (1), 2024</w:t>
    </w:r>
    <w:r>
      <w:rPr>
        <w:rFonts w:hint="default" w:ascii="Times New Roman" w:hAnsi="Times New Roman" w:cs="Times New Roman"/>
        <w:b/>
        <w:bCs/>
      </w:rPr>
      <w:ptab w:relativeTo="margin" w:alignment="right" w:leader="none"/>
    </w:r>
    <w:r>
      <w:rPr>
        <w:rFonts w:hint="default" w:ascii="Times New Roman" w:hAnsi="Times New Roman" w:cs="Times New Roman"/>
        <w:b/>
        <w:bCs/>
        <w:lang w:val="en-US"/>
      </w:rPr>
      <w:t>Xyz</w:t>
    </w:r>
    <w:r>
      <w:rPr>
        <w:rFonts w:hint="default" w:ascii="Times New Roman" w:hAnsi="Times New Roman" w:cs="Times New Roman"/>
        <w:b/>
        <w:bCs/>
      </w:rPr>
      <w:t xml:space="preserve">  </w:t>
    </w:r>
    <w:r>
      <w:rPr>
        <w:rFonts w:hint="default" w:ascii="Times New Roman" w:hAnsi="Times New Roman" w:cs="Times New Roman"/>
        <w:b/>
        <w:bCs/>
        <w:i/>
      </w:rPr>
      <w:t>et al</w:t>
    </w:r>
    <w:r>
      <w:rPr>
        <w:rFonts w:hint="default" w:ascii="Times New Roman" w:hAnsi="Times New Roman" w:cs="Times New Roman"/>
        <w:b/>
        <w:bCs/>
        <w:i/>
        <w:lang w:val="en-US"/>
      </w:rPr>
      <w:t>.</w:t>
    </w:r>
    <w:r>
      <w:rPr>
        <w:rFonts w:hint="default" w:ascii="Times New Roman" w:hAnsi="Times New Roman" w:cs="Times New Roman"/>
        <w:b/>
        <w:bCs/>
      </w:rPr>
      <w:t xml:space="preserve"> </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C817F4"/>
    <w:multiLevelType w:val="singleLevel"/>
    <w:tmpl w:val="24C817F4"/>
    <w:lvl w:ilvl="0" w:tentative="0">
      <w:start w:val="1"/>
      <w:numFmt w:val="decimal"/>
      <w:lvlText w:val="%1."/>
      <w:lvlJc w:val="left"/>
      <w:pPr>
        <w:tabs>
          <w:tab w:val="left" w:pos="425"/>
        </w:tabs>
        <w:ind w:left="425" w:leftChars="0" w:hanging="425" w:firstLineChars="0"/>
      </w:pPr>
      <w:rPr>
        <w:rFonts w:hint="default"/>
      </w:rPr>
    </w:lvl>
  </w:abstractNum>
  <w:abstractNum w:abstractNumId="1">
    <w:nsid w:val="25D63530"/>
    <w:multiLevelType w:val="multilevel"/>
    <w:tmpl w:val="25D63530"/>
    <w:lvl w:ilvl="0" w:tentative="0">
      <w:start w:val="1"/>
      <w:numFmt w:val="decimal"/>
      <w:pStyle w:val="43"/>
      <w:lvlText w:val="[%1]"/>
      <w:lvlJc w:val="left"/>
      <w:pPr>
        <w:tabs>
          <w:tab w:val="left" w:pos="284"/>
        </w:tabs>
        <w:ind w:left="284" w:hanging="284"/>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attachedTemplate r:id="rId1"/>
  <w:documentProtection w:enforcement="0"/>
  <w:defaultTabStop w:val="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D1"/>
    <w:rsid w:val="00004D2F"/>
    <w:rsid w:val="00014AD5"/>
    <w:rsid w:val="00050A4A"/>
    <w:rsid w:val="00050E3E"/>
    <w:rsid w:val="000566D6"/>
    <w:rsid w:val="000908F4"/>
    <w:rsid w:val="000A33FC"/>
    <w:rsid w:val="000A7903"/>
    <w:rsid w:val="000B23F0"/>
    <w:rsid w:val="000C6AD1"/>
    <w:rsid w:val="000E0532"/>
    <w:rsid w:val="00142B49"/>
    <w:rsid w:val="00160B66"/>
    <w:rsid w:val="0017262E"/>
    <w:rsid w:val="001775D1"/>
    <w:rsid w:val="00197D90"/>
    <w:rsid w:val="001A5F32"/>
    <w:rsid w:val="001C65DE"/>
    <w:rsid w:val="001D685C"/>
    <w:rsid w:val="001F091D"/>
    <w:rsid w:val="001F3547"/>
    <w:rsid w:val="002047FB"/>
    <w:rsid w:val="00220CFD"/>
    <w:rsid w:val="002459C4"/>
    <w:rsid w:val="002734C6"/>
    <w:rsid w:val="00276DAE"/>
    <w:rsid w:val="002813CB"/>
    <w:rsid w:val="002871DF"/>
    <w:rsid w:val="00296E6B"/>
    <w:rsid w:val="002A691F"/>
    <w:rsid w:val="002C5705"/>
    <w:rsid w:val="00322803"/>
    <w:rsid w:val="00363616"/>
    <w:rsid w:val="003674B2"/>
    <w:rsid w:val="00396087"/>
    <w:rsid w:val="003A5833"/>
    <w:rsid w:val="003B50C8"/>
    <w:rsid w:val="0041078C"/>
    <w:rsid w:val="00457093"/>
    <w:rsid w:val="0046723D"/>
    <w:rsid w:val="004820FB"/>
    <w:rsid w:val="004A3755"/>
    <w:rsid w:val="004B0703"/>
    <w:rsid w:val="004C311D"/>
    <w:rsid w:val="004D0222"/>
    <w:rsid w:val="004D2C0F"/>
    <w:rsid w:val="004D2E4E"/>
    <w:rsid w:val="004D6754"/>
    <w:rsid w:val="004E1AEF"/>
    <w:rsid w:val="00506C05"/>
    <w:rsid w:val="005223F4"/>
    <w:rsid w:val="00536C5E"/>
    <w:rsid w:val="00546A0B"/>
    <w:rsid w:val="00547F7F"/>
    <w:rsid w:val="0055274C"/>
    <w:rsid w:val="005567A2"/>
    <w:rsid w:val="00574C8A"/>
    <w:rsid w:val="005A35ED"/>
    <w:rsid w:val="005C233F"/>
    <w:rsid w:val="005F79AC"/>
    <w:rsid w:val="006228A2"/>
    <w:rsid w:val="00633ECF"/>
    <w:rsid w:val="006414A5"/>
    <w:rsid w:val="00654D1E"/>
    <w:rsid w:val="00681C8D"/>
    <w:rsid w:val="006B1822"/>
    <w:rsid w:val="006B2089"/>
    <w:rsid w:val="006E668E"/>
    <w:rsid w:val="00706732"/>
    <w:rsid w:val="00706BF9"/>
    <w:rsid w:val="00737C88"/>
    <w:rsid w:val="0074527E"/>
    <w:rsid w:val="007B6670"/>
    <w:rsid w:val="007F1F29"/>
    <w:rsid w:val="007F2803"/>
    <w:rsid w:val="00804807"/>
    <w:rsid w:val="0082333C"/>
    <w:rsid w:val="0087550C"/>
    <w:rsid w:val="008D3F5F"/>
    <w:rsid w:val="008D4F8C"/>
    <w:rsid w:val="008D59E9"/>
    <w:rsid w:val="008E0C3B"/>
    <w:rsid w:val="008F333A"/>
    <w:rsid w:val="00927301"/>
    <w:rsid w:val="00937D3B"/>
    <w:rsid w:val="009536C0"/>
    <w:rsid w:val="00964DD6"/>
    <w:rsid w:val="009951C9"/>
    <w:rsid w:val="009E44BA"/>
    <w:rsid w:val="009F033C"/>
    <w:rsid w:val="009F2AC3"/>
    <w:rsid w:val="00A16B43"/>
    <w:rsid w:val="00A21CD3"/>
    <w:rsid w:val="00A36623"/>
    <w:rsid w:val="00A368EF"/>
    <w:rsid w:val="00A40AFB"/>
    <w:rsid w:val="00A515ED"/>
    <w:rsid w:val="00A53826"/>
    <w:rsid w:val="00A56382"/>
    <w:rsid w:val="00A62067"/>
    <w:rsid w:val="00AC24A0"/>
    <w:rsid w:val="00AC3B11"/>
    <w:rsid w:val="00AC4AC6"/>
    <w:rsid w:val="00AC6B6C"/>
    <w:rsid w:val="00B31431"/>
    <w:rsid w:val="00B31D49"/>
    <w:rsid w:val="00B362E0"/>
    <w:rsid w:val="00B50F18"/>
    <w:rsid w:val="00B55A64"/>
    <w:rsid w:val="00B7586C"/>
    <w:rsid w:val="00B81CE9"/>
    <w:rsid w:val="00B86263"/>
    <w:rsid w:val="00B946CB"/>
    <w:rsid w:val="00BE1948"/>
    <w:rsid w:val="00C35FA3"/>
    <w:rsid w:val="00C45380"/>
    <w:rsid w:val="00C5103A"/>
    <w:rsid w:val="00C863BF"/>
    <w:rsid w:val="00CC32E7"/>
    <w:rsid w:val="00CF70CD"/>
    <w:rsid w:val="00D1512C"/>
    <w:rsid w:val="00D37341"/>
    <w:rsid w:val="00D43152"/>
    <w:rsid w:val="00D57708"/>
    <w:rsid w:val="00D655B9"/>
    <w:rsid w:val="00D748E0"/>
    <w:rsid w:val="00D74B07"/>
    <w:rsid w:val="00DA2A80"/>
    <w:rsid w:val="00DB54F0"/>
    <w:rsid w:val="00DD49B8"/>
    <w:rsid w:val="00DF4840"/>
    <w:rsid w:val="00E20803"/>
    <w:rsid w:val="00E24D1B"/>
    <w:rsid w:val="00E43F7F"/>
    <w:rsid w:val="00E5050F"/>
    <w:rsid w:val="00E5604E"/>
    <w:rsid w:val="00E6021F"/>
    <w:rsid w:val="00E86050"/>
    <w:rsid w:val="00E95D21"/>
    <w:rsid w:val="00EA56CD"/>
    <w:rsid w:val="00EA7670"/>
    <w:rsid w:val="00EA7BD5"/>
    <w:rsid w:val="00EC58FF"/>
    <w:rsid w:val="00ED55CA"/>
    <w:rsid w:val="00F060C1"/>
    <w:rsid w:val="00F74254"/>
    <w:rsid w:val="00F85DD5"/>
    <w:rsid w:val="00FA2747"/>
    <w:rsid w:val="00FC4B2D"/>
    <w:rsid w:val="00FD2834"/>
    <w:rsid w:val="00FD358A"/>
    <w:rsid w:val="00FD7F7E"/>
    <w:rsid w:val="00FE0694"/>
    <w:rsid w:val="00FF5011"/>
    <w:rsid w:val="05D03B7D"/>
    <w:rsid w:val="0C103E4C"/>
    <w:rsid w:val="0CBF2A3C"/>
    <w:rsid w:val="0D4C3C6E"/>
    <w:rsid w:val="0E040566"/>
    <w:rsid w:val="0F2F63F3"/>
    <w:rsid w:val="11074842"/>
    <w:rsid w:val="11977EE4"/>
    <w:rsid w:val="13A01353"/>
    <w:rsid w:val="13B408C4"/>
    <w:rsid w:val="141554C8"/>
    <w:rsid w:val="147A45F8"/>
    <w:rsid w:val="15D6885C"/>
    <w:rsid w:val="18DF7E53"/>
    <w:rsid w:val="1A7D635E"/>
    <w:rsid w:val="1B7725C5"/>
    <w:rsid w:val="1C7145D2"/>
    <w:rsid w:val="1CE1C938"/>
    <w:rsid w:val="1D1757E6"/>
    <w:rsid w:val="1DE0126A"/>
    <w:rsid w:val="1F386298"/>
    <w:rsid w:val="22451B63"/>
    <w:rsid w:val="228F7962"/>
    <w:rsid w:val="271D6318"/>
    <w:rsid w:val="2B754188"/>
    <w:rsid w:val="2B90223A"/>
    <w:rsid w:val="2EB63314"/>
    <w:rsid w:val="2FBE6C62"/>
    <w:rsid w:val="303E4AF9"/>
    <w:rsid w:val="30924B39"/>
    <w:rsid w:val="3373445A"/>
    <w:rsid w:val="33B143D9"/>
    <w:rsid w:val="3494478F"/>
    <w:rsid w:val="359C5FC4"/>
    <w:rsid w:val="35AA6FD6"/>
    <w:rsid w:val="37950A5B"/>
    <w:rsid w:val="3D72C1FC"/>
    <w:rsid w:val="3E2A6AC2"/>
    <w:rsid w:val="40FB631C"/>
    <w:rsid w:val="432F5630"/>
    <w:rsid w:val="443B4404"/>
    <w:rsid w:val="4EB04235"/>
    <w:rsid w:val="4ECC07CC"/>
    <w:rsid w:val="527B6107"/>
    <w:rsid w:val="55B2278D"/>
    <w:rsid w:val="57427E88"/>
    <w:rsid w:val="57C1570F"/>
    <w:rsid w:val="58DE37FD"/>
    <w:rsid w:val="5AF87426"/>
    <w:rsid w:val="5CF51E07"/>
    <w:rsid w:val="5EAF4D3B"/>
    <w:rsid w:val="60702D88"/>
    <w:rsid w:val="609306AC"/>
    <w:rsid w:val="64AC1635"/>
    <w:rsid w:val="68D0401F"/>
    <w:rsid w:val="699D4E90"/>
    <w:rsid w:val="6B8F5AB3"/>
    <w:rsid w:val="6C7B609C"/>
    <w:rsid w:val="731C5A55"/>
    <w:rsid w:val="736E358F"/>
    <w:rsid w:val="78641564"/>
    <w:rsid w:val="7D1648A2"/>
    <w:rsid w:val="7E1C7D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paragraph" w:styleId="2">
    <w:name w:val="heading 1"/>
    <w:basedOn w:val="1"/>
    <w:next w:val="1"/>
    <w:link w:val="53"/>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next w:val="1"/>
    <w:semiHidden/>
    <w:unhideWhenUsed/>
    <w:qFormat/>
    <w:uiPriority w:val="9"/>
    <w:pPr>
      <w:spacing w:beforeAutospacing="1" w:afterAutospacing="1"/>
      <w:outlineLvl w:val="1"/>
    </w:pPr>
    <w:rPr>
      <w:rFonts w:hint="eastAsia" w:ascii="SimSun" w:hAnsi="SimSun" w:eastAsia="SimSun" w:cs="Times New Roman"/>
      <w:b/>
      <w:bCs/>
      <w:sz w:val="36"/>
      <w:szCs w:val="36"/>
      <w:lang w:val="en-US" w:eastAsia="zh-CN" w:bidi="ar-SA"/>
    </w:rPr>
  </w:style>
  <w:style w:type="paragraph" w:styleId="4">
    <w:name w:val="heading 3"/>
    <w:next w:val="1"/>
    <w:semiHidden/>
    <w:unhideWhenUsed/>
    <w:qFormat/>
    <w:uiPriority w:val="9"/>
    <w:pPr>
      <w:spacing w:beforeAutospacing="1" w:afterAutospacing="1"/>
      <w:outlineLvl w:val="2"/>
    </w:pPr>
    <w:rPr>
      <w:rFonts w:hint="eastAsia" w:ascii="SimSun" w:hAnsi="SimSun" w:eastAsia="SimSun" w:cs="Times New Roman"/>
      <w:b/>
      <w:bCs/>
      <w:sz w:val="27"/>
      <w:szCs w:val="27"/>
      <w:lang w:val="en-US" w:eastAsia="zh-CN" w:bidi="ar-SA"/>
    </w:rPr>
  </w:style>
  <w:style w:type="character" w:default="1" w:styleId="5">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48"/>
    <w:semiHidden/>
    <w:unhideWhenUsed/>
    <w:qFormat/>
    <w:uiPriority w:val="99"/>
    <w:pPr>
      <w:spacing w:after="0" w:line="240" w:lineRule="auto"/>
    </w:pPr>
    <w:rPr>
      <w:rFonts w:ascii="Segoe UI" w:hAnsi="Segoe UI" w:cs="Segoe UI"/>
      <w:sz w:val="18"/>
      <w:szCs w:val="18"/>
    </w:rPr>
  </w:style>
  <w:style w:type="paragraph" w:styleId="8">
    <w:name w:val="Body Text"/>
    <w:basedOn w:val="1"/>
    <w:link w:val="52"/>
    <w:semiHidden/>
    <w:unhideWhenUsed/>
    <w:qFormat/>
    <w:uiPriority w:val="99"/>
    <w:pPr>
      <w:spacing w:after="120"/>
    </w:pPr>
  </w:style>
  <w:style w:type="character" w:styleId="9">
    <w:name w:val="annotation reference"/>
    <w:basedOn w:val="5"/>
    <w:semiHidden/>
    <w:unhideWhenUsed/>
    <w:qFormat/>
    <w:uiPriority w:val="99"/>
    <w:rPr>
      <w:sz w:val="16"/>
      <w:szCs w:val="16"/>
    </w:rPr>
  </w:style>
  <w:style w:type="paragraph" w:styleId="10">
    <w:name w:val="annotation text"/>
    <w:basedOn w:val="1"/>
    <w:link w:val="46"/>
    <w:semiHidden/>
    <w:unhideWhenUsed/>
    <w:qFormat/>
    <w:uiPriority w:val="99"/>
    <w:pPr>
      <w:spacing w:line="240" w:lineRule="auto"/>
    </w:pPr>
    <w:rPr>
      <w:sz w:val="20"/>
      <w:szCs w:val="20"/>
    </w:rPr>
  </w:style>
  <w:style w:type="paragraph" w:styleId="11">
    <w:name w:val="annotation subject"/>
    <w:basedOn w:val="10"/>
    <w:next w:val="10"/>
    <w:link w:val="47"/>
    <w:semiHidden/>
    <w:unhideWhenUsed/>
    <w:qFormat/>
    <w:uiPriority w:val="99"/>
    <w:rPr>
      <w:b/>
      <w:bCs/>
    </w:rPr>
  </w:style>
  <w:style w:type="character" w:styleId="12">
    <w:name w:val="Emphasis"/>
    <w:basedOn w:val="5"/>
    <w:qFormat/>
    <w:uiPriority w:val="20"/>
    <w:rPr>
      <w:i/>
      <w:iCs/>
    </w:rPr>
  </w:style>
  <w:style w:type="paragraph" w:styleId="13">
    <w:name w:val="footer"/>
    <w:basedOn w:val="1"/>
    <w:link w:val="21"/>
    <w:unhideWhenUsed/>
    <w:qFormat/>
    <w:uiPriority w:val="99"/>
    <w:pPr>
      <w:tabs>
        <w:tab w:val="center" w:pos="4513"/>
        <w:tab w:val="right" w:pos="9026"/>
      </w:tabs>
      <w:spacing w:after="0" w:line="240" w:lineRule="auto"/>
    </w:pPr>
  </w:style>
  <w:style w:type="paragraph" w:styleId="14">
    <w:name w:val="header"/>
    <w:basedOn w:val="1"/>
    <w:link w:val="20"/>
    <w:unhideWhenUsed/>
    <w:qFormat/>
    <w:uiPriority w:val="99"/>
    <w:pPr>
      <w:tabs>
        <w:tab w:val="center" w:pos="4513"/>
        <w:tab w:val="right" w:pos="9026"/>
      </w:tabs>
      <w:spacing w:after="0" w:line="240" w:lineRule="auto"/>
    </w:pPr>
  </w:style>
  <w:style w:type="character" w:styleId="15">
    <w:name w:val="Hyperlink"/>
    <w:basedOn w:val="5"/>
    <w:unhideWhenUsed/>
    <w:qFormat/>
    <w:uiPriority w:val="99"/>
    <w:rPr>
      <w:color w:val="0563C1" w:themeColor="hyperlink"/>
      <w:u w:val="single"/>
      <w14:textFill>
        <w14:solidFill>
          <w14:schemeClr w14:val="hlink"/>
        </w14:solidFill>
      </w14:textFill>
    </w:rPr>
  </w:style>
  <w:style w:type="paragraph" w:styleId="16">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en-US" w:bidi="hi-IN"/>
    </w:rPr>
  </w:style>
  <w:style w:type="character" w:styleId="17">
    <w:name w:val="Strong"/>
    <w:basedOn w:val="5"/>
    <w:qFormat/>
    <w:uiPriority w:val="22"/>
    <w:rPr>
      <w:b/>
      <w:bCs/>
    </w:rPr>
  </w:style>
  <w:style w:type="table" w:styleId="18">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9">
    <w:name w:val="Title"/>
    <w:basedOn w:val="1"/>
    <w:next w:val="1"/>
    <w:link w:val="51"/>
    <w:qFormat/>
    <w:uiPriority w:val="10"/>
    <w:pPr>
      <w:spacing w:after="0" w:line="240" w:lineRule="auto"/>
      <w:contextualSpacing/>
    </w:pPr>
    <w:rPr>
      <w:rFonts w:asciiTheme="majorHAnsi" w:hAnsiTheme="majorHAnsi" w:eastAsiaTheme="majorEastAsia" w:cstheme="majorBidi"/>
      <w:spacing w:val="-10"/>
      <w:kern w:val="28"/>
      <w:sz w:val="56"/>
      <w:szCs w:val="56"/>
    </w:rPr>
  </w:style>
  <w:style w:type="character" w:customStyle="1" w:styleId="20">
    <w:name w:val="Header Char"/>
    <w:basedOn w:val="5"/>
    <w:link w:val="14"/>
    <w:qFormat/>
    <w:uiPriority w:val="99"/>
  </w:style>
  <w:style w:type="character" w:customStyle="1" w:styleId="21">
    <w:name w:val="Footer Char"/>
    <w:basedOn w:val="5"/>
    <w:link w:val="13"/>
    <w:qFormat/>
    <w:uiPriority w:val="99"/>
  </w:style>
  <w:style w:type="paragraph" w:customStyle="1" w:styleId="22">
    <w:name w:val="IOPHeader"/>
    <w:basedOn w:val="14"/>
    <w:link w:val="24"/>
    <w:qFormat/>
    <w:uiPriority w:val="0"/>
    <w:pPr>
      <w:pBdr>
        <w:bottom w:val="single" w:color="auto" w:sz="4" w:space="1"/>
      </w:pBdr>
    </w:pPr>
  </w:style>
  <w:style w:type="paragraph" w:customStyle="1" w:styleId="23">
    <w:name w:val="IOPTitle"/>
    <w:basedOn w:val="1"/>
    <w:link w:val="26"/>
    <w:qFormat/>
    <w:uiPriority w:val="0"/>
    <w:pPr>
      <w:spacing w:after="520"/>
    </w:pPr>
    <w:rPr>
      <w:b/>
      <w:sz w:val="48"/>
      <w:szCs w:val="48"/>
    </w:rPr>
  </w:style>
  <w:style w:type="character" w:customStyle="1" w:styleId="24">
    <w:name w:val="IOPHeader Char"/>
    <w:basedOn w:val="20"/>
    <w:link w:val="22"/>
    <w:qFormat/>
    <w:uiPriority w:val="0"/>
  </w:style>
  <w:style w:type="paragraph" w:customStyle="1" w:styleId="25">
    <w:name w:val="IOPAuthor"/>
    <w:basedOn w:val="1"/>
    <w:link w:val="28"/>
    <w:qFormat/>
    <w:uiPriority w:val="0"/>
    <w:pPr>
      <w:spacing w:after="200"/>
      <w:ind w:right="2552"/>
    </w:pPr>
    <w:rPr>
      <w:b/>
    </w:rPr>
  </w:style>
  <w:style w:type="character" w:customStyle="1" w:styleId="26">
    <w:name w:val="IOPTitle Char"/>
    <w:basedOn w:val="5"/>
    <w:link w:val="23"/>
    <w:qFormat/>
    <w:uiPriority w:val="0"/>
    <w:rPr>
      <w:b/>
      <w:sz w:val="48"/>
      <w:szCs w:val="48"/>
    </w:rPr>
  </w:style>
  <w:style w:type="paragraph" w:customStyle="1" w:styleId="27">
    <w:name w:val="IOPAff"/>
    <w:basedOn w:val="25"/>
    <w:link w:val="30"/>
    <w:qFormat/>
    <w:uiPriority w:val="0"/>
    <w:pPr>
      <w:spacing w:after="0"/>
    </w:pPr>
    <w:rPr>
      <w:rFonts w:ascii="Times New Roman" w:hAnsi="Times New Roman" w:cs="Times New Roman"/>
      <w:b w:val="0"/>
      <w:sz w:val="18"/>
      <w:szCs w:val="18"/>
    </w:rPr>
  </w:style>
  <w:style w:type="character" w:customStyle="1" w:styleId="28">
    <w:name w:val="IOPAuthor Char"/>
    <w:basedOn w:val="5"/>
    <w:link w:val="25"/>
    <w:qFormat/>
    <w:uiPriority w:val="0"/>
    <w:rPr>
      <w:b/>
    </w:rPr>
  </w:style>
  <w:style w:type="paragraph" w:customStyle="1" w:styleId="29">
    <w:name w:val="IOPH1"/>
    <w:basedOn w:val="27"/>
    <w:link w:val="32"/>
    <w:qFormat/>
    <w:uiPriority w:val="0"/>
    <w:pPr>
      <w:spacing w:before="200" w:after="120"/>
      <w:ind w:right="0"/>
    </w:pPr>
    <w:rPr>
      <w:rFonts w:asciiTheme="minorHAnsi" w:hAnsiTheme="minorHAnsi"/>
      <w:b/>
      <w:sz w:val="22"/>
    </w:rPr>
  </w:style>
  <w:style w:type="character" w:customStyle="1" w:styleId="30">
    <w:name w:val="IOPAff Char"/>
    <w:basedOn w:val="28"/>
    <w:link w:val="27"/>
    <w:qFormat/>
    <w:uiPriority w:val="0"/>
    <w:rPr>
      <w:rFonts w:ascii="Times New Roman" w:hAnsi="Times New Roman" w:cs="Times New Roman"/>
      <w:b w:val="0"/>
      <w:sz w:val="18"/>
      <w:szCs w:val="18"/>
    </w:rPr>
  </w:style>
  <w:style w:type="paragraph" w:customStyle="1" w:styleId="31">
    <w:name w:val="IOPAbsText"/>
    <w:basedOn w:val="1"/>
    <w:link w:val="34"/>
    <w:qFormat/>
    <w:uiPriority w:val="0"/>
    <w:pPr>
      <w:spacing w:after="0"/>
      <w:ind w:right="2552"/>
    </w:pPr>
    <w:rPr>
      <w:rFonts w:ascii="Times New Roman" w:hAnsi="Times New Roman"/>
      <w:sz w:val="20"/>
    </w:rPr>
  </w:style>
  <w:style w:type="character" w:customStyle="1" w:styleId="32">
    <w:name w:val="IOPH1 Char"/>
    <w:basedOn w:val="30"/>
    <w:link w:val="29"/>
    <w:qFormat/>
    <w:uiPriority w:val="0"/>
    <w:rPr>
      <w:rFonts w:ascii="Times New Roman" w:hAnsi="Times New Roman" w:cs="Times New Roman"/>
      <w:b/>
      <w:sz w:val="18"/>
      <w:szCs w:val="18"/>
    </w:rPr>
  </w:style>
  <w:style w:type="paragraph" w:customStyle="1" w:styleId="33">
    <w:name w:val="IOPKwd"/>
    <w:basedOn w:val="31"/>
    <w:link w:val="36"/>
    <w:qFormat/>
    <w:uiPriority w:val="0"/>
    <w:pPr>
      <w:pBdr>
        <w:bottom w:val="single" w:color="auto" w:sz="4" w:space="1"/>
      </w:pBdr>
      <w:spacing w:before="240" w:after="240"/>
      <w:ind w:right="0"/>
    </w:pPr>
  </w:style>
  <w:style w:type="character" w:customStyle="1" w:styleId="34">
    <w:name w:val="IOPAbsText Char"/>
    <w:basedOn w:val="5"/>
    <w:link w:val="31"/>
    <w:qFormat/>
    <w:uiPriority w:val="0"/>
    <w:rPr>
      <w:rFonts w:ascii="Times New Roman" w:hAnsi="Times New Roman"/>
      <w:sz w:val="20"/>
    </w:rPr>
  </w:style>
  <w:style w:type="paragraph" w:customStyle="1" w:styleId="35">
    <w:name w:val="IOPText"/>
    <w:basedOn w:val="31"/>
    <w:link w:val="37"/>
    <w:qFormat/>
    <w:uiPriority w:val="0"/>
    <w:pPr>
      <w:ind w:right="0" w:firstLine="227"/>
      <w:jc w:val="both"/>
    </w:pPr>
  </w:style>
  <w:style w:type="character" w:customStyle="1" w:styleId="36">
    <w:name w:val="IOPKwd Char"/>
    <w:basedOn w:val="34"/>
    <w:link w:val="33"/>
    <w:qFormat/>
    <w:uiPriority w:val="0"/>
    <w:rPr>
      <w:rFonts w:ascii="Times New Roman" w:hAnsi="Times New Roman"/>
      <w:sz w:val="20"/>
    </w:rPr>
  </w:style>
  <w:style w:type="character" w:customStyle="1" w:styleId="37">
    <w:name w:val="IOPText Char"/>
    <w:basedOn w:val="34"/>
    <w:link w:val="35"/>
    <w:qFormat/>
    <w:uiPriority w:val="0"/>
    <w:rPr>
      <w:rFonts w:ascii="Times New Roman" w:hAnsi="Times New Roman"/>
      <w:sz w:val="20"/>
    </w:rPr>
  </w:style>
  <w:style w:type="paragraph" w:customStyle="1" w:styleId="38">
    <w:name w:val="IOPH2"/>
    <w:basedOn w:val="29"/>
    <w:link w:val="40"/>
    <w:qFormat/>
    <w:uiPriority w:val="0"/>
    <w:rPr>
      <w:b w:val="0"/>
      <w:i/>
    </w:rPr>
  </w:style>
  <w:style w:type="paragraph" w:customStyle="1" w:styleId="39">
    <w:name w:val="IOPH3"/>
    <w:basedOn w:val="38"/>
    <w:link w:val="42"/>
    <w:qFormat/>
    <w:uiPriority w:val="0"/>
    <w:pPr>
      <w:spacing w:after="0"/>
    </w:pPr>
  </w:style>
  <w:style w:type="character" w:customStyle="1" w:styleId="40">
    <w:name w:val="IOPH2 Char"/>
    <w:basedOn w:val="32"/>
    <w:link w:val="38"/>
    <w:qFormat/>
    <w:uiPriority w:val="0"/>
    <w:rPr>
      <w:rFonts w:ascii="Times New Roman" w:hAnsi="Times New Roman" w:cs="Times New Roman"/>
      <w:b w:val="0"/>
      <w:i/>
      <w:sz w:val="18"/>
      <w:szCs w:val="18"/>
    </w:rPr>
  </w:style>
  <w:style w:type="paragraph" w:customStyle="1" w:styleId="41">
    <w:name w:val="IOPrefs"/>
    <w:link w:val="44"/>
    <w:qFormat/>
    <w:uiPriority w:val="0"/>
    <w:pPr>
      <w:spacing w:line="259" w:lineRule="auto"/>
      <w:ind w:left="284" w:hanging="284"/>
    </w:pPr>
    <w:rPr>
      <w:rFonts w:ascii="Times New Roman" w:hAnsi="Times New Roman" w:eastAsiaTheme="minorHAnsi" w:cstheme="minorBidi"/>
      <w:sz w:val="18"/>
      <w:szCs w:val="22"/>
      <w:lang w:val="en-GB" w:eastAsia="en-US" w:bidi="ar-SA"/>
    </w:rPr>
  </w:style>
  <w:style w:type="character" w:customStyle="1" w:styleId="42">
    <w:name w:val="IOPH3 Char"/>
    <w:basedOn w:val="40"/>
    <w:link w:val="39"/>
    <w:qFormat/>
    <w:uiPriority w:val="0"/>
    <w:rPr>
      <w:rFonts w:ascii="Times New Roman" w:hAnsi="Times New Roman" w:cs="Times New Roman"/>
      <w:sz w:val="18"/>
      <w:szCs w:val="18"/>
    </w:rPr>
  </w:style>
  <w:style w:type="paragraph" w:customStyle="1" w:styleId="43">
    <w:name w:val="IOPRefs"/>
    <w:basedOn w:val="41"/>
    <w:link w:val="45"/>
    <w:qFormat/>
    <w:uiPriority w:val="0"/>
    <w:pPr>
      <w:numPr>
        <w:ilvl w:val="0"/>
        <w:numId w:val="1"/>
      </w:numPr>
    </w:pPr>
  </w:style>
  <w:style w:type="character" w:customStyle="1" w:styleId="44">
    <w:name w:val="IOPrefs Char"/>
    <w:basedOn w:val="5"/>
    <w:link w:val="41"/>
    <w:qFormat/>
    <w:uiPriority w:val="0"/>
    <w:rPr>
      <w:rFonts w:ascii="Times New Roman" w:hAnsi="Times New Roman"/>
      <w:sz w:val="18"/>
    </w:rPr>
  </w:style>
  <w:style w:type="character" w:customStyle="1" w:styleId="45">
    <w:name w:val="IOPRefs Char"/>
    <w:basedOn w:val="44"/>
    <w:link w:val="43"/>
    <w:qFormat/>
    <w:uiPriority w:val="0"/>
    <w:rPr>
      <w:rFonts w:ascii="Times New Roman" w:hAnsi="Times New Roman"/>
      <w:sz w:val="18"/>
    </w:rPr>
  </w:style>
  <w:style w:type="character" w:customStyle="1" w:styleId="46">
    <w:name w:val="Comment Text Char"/>
    <w:basedOn w:val="5"/>
    <w:link w:val="10"/>
    <w:semiHidden/>
    <w:qFormat/>
    <w:uiPriority w:val="99"/>
    <w:rPr>
      <w:sz w:val="20"/>
      <w:szCs w:val="20"/>
    </w:rPr>
  </w:style>
  <w:style w:type="character" w:customStyle="1" w:styleId="47">
    <w:name w:val="Comment Subject Char"/>
    <w:basedOn w:val="46"/>
    <w:link w:val="11"/>
    <w:semiHidden/>
    <w:qFormat/>
    <w:uiPriority w:val="99"/>
    <w:rPr>
      <w:b/>
      <w:bCs/>
      <w:sz w:val="20"/>
      <w:szCs w:val="20"/>
    </w:rPr>
  </w:style>
  <w:style w:type="character" w:customStyle="1" w:styleId="48">
    <w:name w:val="Balloon Text Char"/>
    <w:basedOn w:val="5"/>
    <w:link w:val="7"/>
    <w:semiHidden/>
    <w:qFormat/>
    <w:uiPriority w:val="99"/>
    <w:rPr>
      <w:rFonts w:ascii="Segoe UI" w:hAnsi="Segoe UI" w:cs="Segoe UI"/>
      <w:sz w:val="18"/>
      <w:szCs w:val="18"/>
    </w:rPr>
  </w:style>
  <w:style w:type="character" w:customStyle="1" w:styleId="49">
    <w:name w:val="Unresolved Mention"/>
    <w:basedOn w:val="5"/>
    <w:semiHidden/>
    <w:unhideWhenUsed/>
    <w:qFormat/>
    <w:uiPriority w:val="99"/>
    <w:rPr>
      <w:color w:val="605E5C"/>
      <w:shd w:val="clear" w:color="auto" w:fill="E1DFDD"/>
    </w:rPr>
  </w:style>
  <w:style w:type="paragraph" w:customStyle="1" w:styleId="50">
    <w:name w:val="Revision1"/>
    <w:hidden/>
    <w:semiHidden/>
    <w:qFormat/>
    <w:uiPriority w:val="99"/>
    <w:rPr>
      <w:rFonts w:asciiTheme="minorHAnsi" w:hAnsiTheme="minorHAnsi" w:eastAsiaTheme="minorHAnsi" w:cstheme="minorBidi"/>
      <w:sz w:val="22"/>
      <w:szCs w:val="22"/>
      <w:lang w:val="en-GB" w:eastAsia="en-US" w:bidi="ar-SA"/>
    </w:rPr>
  </w:style>
  <w:style w:type="character" w:customStyle="1" w:styleId="51">
    <w:name w:val="Title Char"/>
    <w:basedOn w:val="5"/>
    <w:link w:val="19"/>
    <w:qFormat/>
    <w:uiPriority w:val="10"/>
    <w:rPr>
      <w:rFonts w:asciiTheme="majorHAnsi" w:hAnsiTheme="majorHAnsi" w:eastAsiaTheme="majorEastAsia" w:cstheme="majorBidi"/>
      <w:spacing w:val="-10"/>
      <w:kern w:val="28"/>
      <w:sz w:val="56"/>
      <w:szCs w:val="56"/>
      <w:lang w:val="en-GB" w:eastAsia="en-US"/>
    </w:rPr>
  </w:style>
  <w:style w:type="character" w:customStyle="1" w:styleId="52">
    <w:name w:val="Body Text Char"/>
    <w:basedOn w:val="5"/>
    <w:link w:val="8"/>
    <w:semiHidden/>
    <w:qFormat/>
    <w:uiPriority w:val="99"/>
    <w:rPr>
      <w:rFonts w:asciiTheme="minorHAnsi" w:hAnsiTheme="minorHAnsi" w:eastAsiaTheme="minorHAnsi" w:cstheme="minorBidi"/>
      <w:sz w:val="22"/>
      <w:szCs w:val="22"/>
      <w:lang w:val="en-GB" w:eastAsia="en-US"/>
    </w:rPr>
  </w:style>
  <w:style w:type="character" w:customStyle="1" w:styleId="53">
    <w:name w:val="Heading 1 Char"/>
    <w:basedOn w:val="5"/>
    <w:link w:val="2"/>
    <w:qFormat/>
    <w:uiPriority w:val="9"/>
    <w:rPr>
      <w:rFonts w:asciiTheme="majorHAnsi" w:hAnsiTheme="majorHAnsi" w:eastAsiaTheme="majorEastAsia" w:cstheme="majorBidi"/>
      <w:color w:val="2E75B6" w:themeColor="accent1" w:themeShade="BF"/>
      <w:sz w:val="32"/>
      <w:szCs w:val="32"/>
      <w:lang w:val="en-GB" w:eastAsia="en-US"/>
    </w:rPr>
  </w:style>
  <w:style w:type="paragraph" w:styleId="54">
    <w:name w:val="List Paragraph"/>
    <w:basedOn w:val="1"/>
    <w:qFormat/>
    <w:uiPriority w:val="99"/>
    <w:pPr>
      <w:ind w:left="720"/>
      <w:contextualSpacing/>
    </w:pPr>
  </w:style>
  <w:style w:type="paragraph" w:customStyle="1" w:styleId="55">
    <w:name w:val="Table Paragraph"/>
    <w:basedOn w:val="1"/>
    <w:qFormat/>
    <w:uiPriority w:val="1"/>
    <w:pPr>
      <w:widowControl w:val="0"/>
      <w:autoSpaceDE w:val="0"/>
      <w:autoSpaceDN w:val="0"/>
      <w:spacing w:before="133" w:after="0" w:line="240" w:lineRule="auto"/>
      <w:ind w:left="107"/>
    </w:pPr>
    <w:rPr>
      <w:rFonts w:ascii="Times New Roman" w:hAnsi="Times New Roman" w:eastAsia="Times New Roman" w:cs="Times New Roman"/>
      <w:lang w:val="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3.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5DE5F59C9C7741A43E8507115C29AE" ma:contentTypeVersion="12" ma:contentTypeDescription="Create a new document." ma:contentTypeScope="" ma:versionID="3838c50bec871210a30f92b9619016c7">
  <xsd:schema xmlns:xsd="http://www.w3.org/2001/XMLSchema" xmlns:xs="http://www.w3.org/2001/XMLSchema" xmlns:p="http://schemas.microsoft.com/office/2006/metadata/properties" xmlns:ns3="f4f3ac1a-f0b0-4edf-95f0-ae0107ebb4d2" xmlns:ns4="9e668b08-18f6-43af-b7d7-f2a4e2ec4622" targetNamespace="http://schemas.microsoft.com/office/2006/metadata/properties" ma:root="true" ma:fieldsID="e773a95bfaa2e4f6c9568ca59858b9d9" ns3:_="" ns4:_="">
    <xsd:import namespace="f4f3ac1a-f0b0-4edf-95f0-ae0107ebb4d2"/>
    <xsd:import namespace="9e668b08-18f6-43af-b7d7-f2a4e2ec46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3ac1a-f0b0-4edf-95f0-ae0107eb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668b08-18f6-43af-b7d7-f2a4e2ec46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E9CDC6-2FCC-4771-B571-68123715B6A1}">
  <ds:schemaRefs/>
</ds:datastoreItem>
</file>

<file path=customXml/itemProps2.xml><?xml version="1.0" encoding="utf-8"?>
<ds:datastoreItem xmlns:ds="http://schemas.openxmlformats.org/officeDocument/2006/customXml" ds:itemID="{B99B9C18-FFC5-4734-B16A-69D1070D9CA1}">
  <ds:schemaRefs/>
</ds:datastoreItem>
</file>

<file path=customXml/itemProps3.xml><?xml version="1.0" encoding="utf-8"?>
<ds:datastoreItem xmlns:ds="http://schemas.openxmlformats.org/officeDocument/2006/customXml" ds:itemID="{E1C354BB-8E5B-48B7-AA63-28DC19CBF3A7}">
  <ds:schemaRefs/>
</ds:datastoreItem>
</file>

<file path=customXml/itemProps4.xml><?xml version="1.0" encoding="utf-8"?>
<ds:datastoreItem xmlns:ds="http://schemas.openxmlformats.org/officeDocument/2006/customXml" ds:itemID="{5DAED8C6-5575-432B-8FC9-59F986DA7F3A}">
  <ds:schemaRefs/>
</ds:datastoreItem>
</file>

<file path=docProps/app.xml><?xml version="1.0" encoding="utf-8"?>
<Properties xmlns="http://schemas.openxmlformats.org/officeDocument/2006/extended-properties" xmlns:vt="http://schemas.openxmlformats.org/officeDocument/2006/docPropsVTypes">
  <Template>IOPP-WordTemplateLarge</Template>
  <Pages>7</Pages>
  <Words>3005</Words>
  <Characters>17135</Characters>
  <Lines>142</Lines>
  <Paragraphs>40</Paragraphs>
  <TotalTime>3</TotalTime>
  <ScaleCrop>false</ScaleCrop>
  <LinksUpToDate>false</LinksUpToDate>
  <CharactersWithSpaces>20100</CharactersWithSpaces>
  <Application>WPS Office_12.2.0.13538_F1E327BC-269C-435d-A152-05C5408002CA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2021-05-06T06:05:00Z</dcterms:created>
  <dc:creator>ioppublishing@ioppublishing.org</dc:creator>
  <cp:lastModifiedBy>Ashish Kumar Parashar</cp:lastModifiedBy>
  <cp:lastPrinted>2023-06-23T09:27:00Z</cp:lastPrinted>
  <dcterms:modified xsi:type="dcterms:W3CDTF">2024-04-09T06:50:55Z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0x010100125DE5F59C9C7741A43E8507115C29AE</vt:lpwstr>
  </property>
  <property fmtid="{D5CDD505-2E9C-101B-9397-08002B2CF9AE}" pid="3" name="KSOProductBuildVer">
    <vt:lpwstr>1033-12.2.0.13538</vt:lpwstr>
  </property>
  <property fmtid="{D5CDD505-2E9C-101B-9397-08002B2CF9AE}" pid="4" name="ICV">
    <vt:lpwstr>34DAE06B3C8D4251845D4A6BFC78A0DA</vt:lpwstr>
  </property>
</Properties>
</file>